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749" w:rsidRPr="00CC68E7" w:rsidRDefault="008A7AFE">
      <w:pPr>
        <w:rPr>
          <w:rFonts w:ascii="Times New Roman" w:hAnsi="Times New Roman" w:cs="Times New Roman"/>
          <w:sz w:val="20"/>
          <w:szCs w:val="20"/>
        </w:rPr>
      </w:pPr>
      <w:r w:rsidRPr="00CC68E7">
        <w:rPr>
          <w:rFonts w:ascii="Times New Roman" w:hAnsi="Times New Roman" w:cs="Times New Roman"/>
          <w:sz w:val="20"/>
          <w:szCs w:val="20"/>
        </w:rPr>
        <w:t>Student Name ____________________________________    Student # __________</w:t>
      </w:r>
      <w:r w:rsidR="006D7E20" w:rsidRPr="00CC68E7">
        <w:rPr>
          <w:rFonts w:ascii="Times New Roman" w:hAnsi="Times New Roman" w:cs="Times New Roman"/>
          <w:sz w:val="20"/>
          <w:szCs w:val="20"/>
        </w:rPr>
        <w:t>_________</w:t>
      </w:r>
    </w:p>
    <w:p w:rsidR="00D07796" w:rsidRPr="00CC68E7" w:rsidRDefault="006D7E20">
      <w:pPr>
        <w:rPr>
          <w:rFonts w:ascii="Times New Roman" w:hAnsi="Times New Roman" w:cs="Times New Roman"/>
          <w:sz w:val="20"/>
          <w:szCs w:val="20"/>
        </w:rPr>
      </w:pPr>
      <w:r w:rsidRPr="00CC68E7">
        <w:rPr>
          <w:rFonts w:ascii="Times New Roman" w:hAnsi="Times New Roman" w:cs="Times New Roman"/>
          <w:sz w:val="20"/>
          <w:szCs w:val="20"/>
        </w:rPr>
        <w:t>Parent Signature__________________________________     Phone ______________________</w:t>
      </w:r>
    </w:p>
    <w:p w:rsidR="00EE7D91" w:rsidRPr="00A40795" w:rsidRDefault="008A7AFE">
      <w:pPr>
        <w:rPr>
          <w:rFonts w:ascii="Times New Roman" w:hAnsi="Times New Roman" w:cs="Times New Roman"/>
          <w:b/>
          <w:sz w:val="20"/>
          <w:szCs w:val="20"/>
          <w:u w:val="single"/>
        </w:rPr>
      </w:pPr>
      <w:r w:rsidRPr="00A40795">
        <w:rPr>
          <w:rFonts w:ascii="Times New Roman" w:hAnsi="Times New Roman" w:cs="Times New Roman"/>
          <w:b/>
          <w:sz w:val="20"/>
          <w:szCs w:val="20"/>
          <w:u w:val="single"/>
        </w:rPr>
        <w:t>Required Courses:</w:t>
      </w:r>
      <w:r w:rsidRPr="00A40795">
        <w:rPr>
          <w:rFonts w:ascii="Times New Roman" w:hAnsi="Times New Roman" w:cs="Times New Roman"/>
          <w:sz w:val="20"/>
          <w:szCs w:val="20"/>
        </w:rPr>
        <w:t xml:space="preserve">                                        </w:t>
      </w:r>
      <w:r w:rsidR="00EE7D91" w:rsidRPr="00A40795">
        <w:rPr>
          <w:rFonts w:ascii="Times New Roman" w:hAnsi="Times New Roman" w:cs="Times New Roman"/>
          <w:sz w:val="20"/>
          <w:szCs w:val="20"/>
        </w:rPr>
        <w:t xml:space="preserve">      </w:t>
      </w:r>
      <w:r w:rsidR="00EE7D91" w:rsidRPr="00A40795">
        <w:rPr>
          <w:rFonts w:ascii="Times New Roman" w:hAnsi="Times New Roman" w:cs="Times New Roman"/>
          <w:b/>
          <w:sz w:val="20"/>
          <w:szCs w:val="20"/>
          <w:u w:val="single"/>
        </w:rPr>
        <w:t>Extended Learning Program/Resources:</w:t>
      </w:r>
    </w:p>
    <w:p w:rsidR="00EE7D91" w:rsidRPr="00CC68E7" w:rsidRDefault="00EE7D91" w:rsidP="00EE7D91">
      <w:pPr>
        <w:rPr>
          <w:rFonts w:ascii="Times New Roman" w:hAnsi="Times New Roman" w:cs="Times New Roman"/>
          <w:b/>
          <w:sz w:val="20"/>
          <w:szCs w:val="20"/>
          <w:u w:val="single"/>
        </w:rPr>
      </w:pPr>
      <w:r w:rsidRPr="00CC68E7">
        <w:rPr>
          <w:rFonts w:ascii="Times New Roman" w:hAnsi="Times New Roman" w:cs="Times New Roman"/>
          <w:sz w:val="20"/>
          <w:szCs w:val="20"/>
        </w:rPr>
        <w:t xml:space="preserve">Language Arts                      1.0 Credit                </w:t>
      </w:r>
      <w:r w:rsidRPr="00CC68E7">
        <w:rPr>
          <w:rFonts w:ascii="Times New Roman" w:hAnsi="Times New Roman" w:cs="Times New Roman"/>
          <w:b/>
          <w:sz w:val="20"/>
          <w:szCs w:val="20"/>
        </w:rPr>
        <w:t>(Teacher Signature Required)</w:t>
      </w:r>
    </w:p>
    <w:p w:rsidR="008A7AFE" w:rsidRPr="00CC68E7" w:rsidRDefault="00A82037">
      <w:pPr>
        <w:rPr>
          <w:rFonts w:ascii="Times New Roman" w:hAnsi="Times New Roman" w:cs="Times New Roman"/>
          <w:sz w:val="20"/>
          <w:szCs w:val="20"/>
        </w:rPr>
      </w:pPr>
      <w:r>
        <w:rPr>
          <w:rFonts w:ascii="Times New Roman" w:hAnsi="Times New Roman" w:cs="Times New Roman"/>
          <w:sz w:val="20"/>
          <w:szCs w:val="20"/>
        </w:rPr>
        <w:t>8</w:t>
      </w:r>
      <w:r w:rsidR="00EE7D91" w:rsidRPr="00CC68E7">
        <w:rPr>
          <w:rFonts w:ascii="Times New Roman" w:hAnsi="Times New Roman" w:cs="Times New Roman"/>
          <w:sz w:val="20"/>
          <w:szCs w:val="20"/>
          <w:vertAlign w:val="superscript"/>
        </w:rPr>
        <w:t>th</w:t>
      </w:r>
      <w:r w:rsidR="00EE7D91" w:rsidRPr="00CC68E7">
        <w:rPr>
          <w:rFonts w:ascii="Times New Roman" w:hAnsi="Times New Roman" w:cs="Times New Roman"/>
          <w:sz w:val="20"/>
          <w:szCs w:val="20"/>
        </w:rPr>
        <w:t xml:space="preserve"> Grade Math                     1.0 Credit                </w:t>
      </w:r>
      <w:r w:rsidR="008A7AFE" w:rsidRPr="00CC68E7">
        <w:rPr>
          <w:rFonts w:ascii="Times New Roman" w:hAnsi="Times New Roman" w:cs="Times New Roman"/>
          <w:sz w:val="20"/>
          <w:szCs w:val="20"/>
        </w:rPr>
        <w:t xml:space="preserve">ELP </w:t>
      </w:r>
      <w:r w:rsidR="006D7E20" w:rsidRPr="00CC68E7">
        <w:rPr>
          <w:rFonts w:ascii="Times New Roman" w:hAnsi="Times New Roman" w:cs="Times New Roman"/>
          <w:sz w:val="20"/>
          <w:szCs w:val="20"/>
        </w:rPr>
        <w:t>LA _____________ Resources LA _</w:t>
      </w:r>
      <w:r w:rsidR="008A7AFE" w:rsidRPr="00CC68E7">
        <w:rPr>
          <w:rFonts w:ascii="Times New Roman" w:hAnsi="Times New Roman" w:cs="Times New Roman"/>
          <w:sz w:val="20"/>
          <w:szCs w:val="20"/>
        </w:rPr>
        <w:t>____________</w:t>
      </w:r>
    </w:p>
    <w:p w:rsidR="008A7AFE" w:rsidRPr="00CC68E7" w:rsidRDefault="00A82037">
      <w:pPr>
        <w:rPr>
          <w:rFonts w:ascii="Times New Roman" w:hAnsi="Times New Roman" w:cs="Times New Roman"/>
          <w:sz w:val="20"/>
          <w:szCs w:val="20"/>
        </w:rPr>
      </w:pPr>
      <w:r>
        <w:rPr>
          <w:rFonts w:ascii="Times New Roman" w:hAnsi="Times New Roman" w:cs="Times New Roman"/>
          <w:sz w:val="20"/>
          <w:szCs w:val="20"/>
        </w:rPr>
        <w:t>Integrated Science 8</w:t>
      </w:r>
      <w:r w:rsidR="00EE7D91" w:rsidRPr="00CC68E7">
        <w:rPr>
          <w:rFonts w:ascii="Times New Roman" w:hAnsi="Times New Roman" w:cs="Times New Roman"/>
          <w:sz w:val="20"/>
          <w:szCs w:val="20"/>
        </w:rPr>
        <w:t xml:space="preserve">            1.0 Credit                 </w:t>
      </w:r>
      <w:r w:rsidR="008A7AFE" w:rsidRPr="00CC68E7">
        <w:rPr>
          <w:rFonts w:ascii="Times New Roman" w:hAnsi="Times New Roman" w:cs="Times New Roman"/>
          <w:sz w:val="20"/>
          <w:szCs w:val="20"/>
        </w:rPr>
        <w:t>ELP Math ___________ Resources Math_____________</w:t>
      </w:r>
    </w:p>
    <w:p w:rsidR="008A7AFE" w:rsidRPr="00CC68E7" w:rsidRDefault="00A82037">
      <w:pPr>
        <w:rPr>
          <w:rFonts w:ascii="Times New Roman" w:hAnsi="Times New Roman" w:cs="Times New Roman"/>
          <w:sz w:val="20"/>
          <w:szCs w:val="20"/>
        </w:rPr>
      </w:pPr>
      <w:r>
        <w:rPr>
          <w:rFonts w:ascii="Times New Roman" w:hAnsi="Times New Roman" w:cs="Times New Roman"/>
          <w:sz w:val="20"/>
          <w:szCs w:val="20"/>
        </w:rPr>
        <w:t>U.S History</w:t>
      </w:r>
      <w:r w:rsidR="00EE7D91" w:rsidRPr="00CC68E7">
        <w:rPr>
          <w:rFonts w:ascii="Times New Roman" w:hAnsi="Times New Roman" w:cs="Times New Roman"/>
          <w:sz w:val="20"/>
          <w:szCs w:val="20"/>
        </w:rPr>
        <w:t xml:space="preserve">     </w:t>
      </w:r>
      <w:r>
        <w:rPr>
          <w:rFonts w:ascii="Times New Roman" w:hAnsi="Times New Roman" w:cs="Times New Roman"/>
          <w:sz w:val="20"/>
          <w:szCs w:val="20"/>
        </w:rPr>
        <w:t xml:space="preserve">                     1.0</w:t>
      </w:r>
      <w:r w:rsidR="00EE7D91" w:rsidRPr="00CC68E7">
        <w:rPr>
          <w:rFonts w:ascii="Times New Roman" w:hAnsi="Times New Roman" w:cs="Times New Roman"/>
          <w:sz w:val="20"/>
          <w:szCs w:val="20"/>
        </w:rPr>
        <w:t xml:space="preserve"> Credit                 </w:t>
      </w:r>
      <w:r w:rsidR="008A7AFE" w:rsidRPr="00CC68E7">
        <w:rPr>
          <w:rFonts w:ascii="Times New Roman" w:hAnsi="Times New Roman" w:cs="Times New Roman"/>
          <w:sz w:val="20"/>
          <w:szCs w:val="20"/>
        </w:rPr>
        <w:t xml:space="preserve">ELP </w:t>
      </w:r>
      <w:r w:rsidR="00681829" w:rsidRPr="00CC68E7">
        <w:rPr>
          <w:rFonts w:ascii="Times New Roman" w:hAnsi="Times New Roman" w:cs="Times New Roman"/>
          <w:sz w:val="20"/>
          <w:szCs w:val="20"/>
        </w:rPr>
        <w:t>Science</w:t>
      </w:r>
      <w:r w:rsidR="006D7E20" w:rsidRPr="00CC68E7">
        <w:rPr>
          <w:rFonts w:ascii="Times New Roman" w:hAnsi="Times New Roman" w:cs="Times New Roman"/>
          <w:sz w:val="20"/>
          <w:szCs w:val="20"/>
        </w:rPr>
        <w:t>________</w:t>
      </w:r>
      <w:r w:rsidR="008A7AFE" w:rsidRPr="00CC68E7">
        <w:rPr>
          <w:rFonts w:ascii="Times New Roman" w:hAnsi="Times New Roman" w:cs="Times New Roman"/>
          <w:sz w:val="20"/>
          <w:szCs w:val="20"/>
        </w:rPr>
        <w:t xml:space="preserve">_______ </w:t>
      </w:r>
    </w:p>
    <w:p w:rsidR="00EE7D91" w:rsidRPr="00CC68E7" w:rsidRDefault="00A82037" w:rsidP="00EE7D91">
      <w:pPr>
        <w:rPr>
          <w:rFonts w:ascii="Times New Roman" w:hAnsi="Times New Roman" w:cs="Times New Roman"/>
          <w:sz w:val="20"/>
          <w:szCs w:val="20"/>
        </w:rPr>
      </w:pPr>
      <w:r>
        <w:rPr>
          <w:rFonts w:ascii="Times New Roman" w:hAnsi="Times New Roman" w:cs="Times New Roman"/>
          <w:sz w:val="20"/>
          <w:szCs w:val="20"/>
        </w:rPr>
        <w:t xml:space="preserve">Health           </w:t>
      </w:r>
      <w:r w:rsidR="00EE7D91" w:rsidRPr="00CC68E7">
        <w:rPr>
          <w:rFonts w:ascii="Times New Roman" w:hAnsi="Times New Roman" w:cs="Times New Roman"/>
          <w:sz w:val="20"/>
          <w:szCs w:val="20"/>
        </w:rPr>
        <w:t xml:space="preserve">                        0.5 Credit             </w:t>
      </w:r>
      <w:r>
        <w:rPr>
          <w:rFonts w:ascii="Times New Roman" w:hAnsi="Times New Roman" w:cs="Times New Roman"/>
          <w:sz w:val="20"/>
          <w:szCs w:val="20"/>
        </w:rPr>
        <w:t xml:space="preserve"> </w:t>
      </w:r>
      <w:r w:rsidR="00EE7D91" w:rsidRPr="00CC68E7">
        <w:rPr>
          <w:rFonts w:ascii="Times New Roman" w:hAnsi="Times New Roman" w:cs="Times New Roman"/>
          <w:sz w:val="20"/>
          <w:szCs w:val="20"/>
        </w:rPr>
        <w:t xml:space="preserve">  </w:t>
      </w:r>
      <w:r>
        <w:rPr>
          <w:rFonts w:ascii="Times New Roman" w:hAnsi="Times New Roman" w:cs="Times New Roman"/>
          <w:sz w:val="20"/>
          <w:szCs w:val="20"/>
        </w:rPr>
        <w:t>ELP U.S History ________________</w:t>
      </w:r>
    </w:p>
    <w:p w:rsidR="00EE7D91" w:rsidRPr="00CC68E7" w:rsidRDefault="00EE7D91">
      <w:pPr>
        <w:rPr>
          <w:rFonts w:ascii="Times New Roman" w:hAnsi="Times New Roman" w:cs="Times New Roman"/>
          <w:sz w:val="20"/>
          <w:szCs w:val="20"/>
        </w:rPr>
      </w:pPr>
      <w:r w:rsidRPr="00CC68E7">
        <w:rPr>
          <w:rFonts w:ascii="Times New Roman" w:hAnsi="Times New Roman" w:cs="Times New Roman"/>
          <w:sz w:val="20"/>
          <w:szCs w:val="20"/>
        </w:rPr>
        <w:t xml:space="preserve">P.E                                       0.5 Credit            </w:t>
      </w:r>
    </w:p>
    <w:p w:rsidR="00681829" w:rsidRPr="007E5299" w:rsidRDefault="00681829">
      <w:pPr>
        <w:rPr>
          <w:rFonts w:ascii="Times New Roman" w:hAnsi="Times New Roman" w:cs="Times New Roman"/>
          <w:b/>
          <w:sz w:val="20"/>
          <w:szCs w:val="20"/>
          <w:u w:val="single"/>
        </w:rPr>
      </w:pPr>
      <w:r w:rsidRPr="007E5299">
        <w:rPr>
          <w:rFonts w:ascii="Times New Roman" w:hAnsi="Times New Roman" w:cs="Times New Roman"/>
          <w:b/>
          <w:sz w:val="20"/>
          <w:szCs w:val="20"/>
          <w:u w:val="single"/>
        </w:rPr>
        <w:t>Electives: (Choose 2 credits)</w:t>
      </w:r>
    </w:p>
    <w:p w:rsidR="004C0DAD" w:rsidRPr="007E5299" w:rsidRDefault="006D7E20">
      <w:pPr>
        <w:rPr>
          <w:rFonts w:ascii="Times New Roman" w:hAnsi="Times New Roman" w:cs="Times New Roman"/>
          <w:b/>
          <w:sz w:val="20"/>
          <w:szCs w:val="20"/>
        </w:rPr>
      </w:pPr>
      <w:r w:rsidRPr="007E5299">
        <w:rPr>
          <w:rFonts w:ascii="Times New Roman" w:hAnsi="Times New Roman" w:cs="Times New Roman"/>
          <w:b/>
          <w:sz w:val="20"/>
          <w:szCs w:val="20"/>
        </w:rPr>
        <w:t xml:space="preserve">Mixed Choir </w:t>
      </w:r>
      <w:r w:rsidR="00A82037" w:rsidRPr="007E5299">
        <w:rPr>
          <w:rFonts w:ascii="Times New Roman" w:hAnsi="Times New Roman" w:cs="Times New Roman"/>
          <w:b/>
          <w:sz w:val="20"/>
          <w:szCs w:val="20"/>
        </w:rPr>
        <w:t>I</w:t>
      </w:r>
      <w:r w:rsidRPr="007E5299">
        <w:rPr>
          <w:rFonts w:ascii="Times New Roman" w:hAnsi="Times New Roman" w:cs="Times New Roman"/>
          <w:b/>
          <w:sz w:val="20"/>
          <w:szCs w:val="20"/>
        </w:rPr>
        <w:t xml:space="preserve">                                     0.5 Credit</w:t>
      </w:r>
    </w:p>
    <w:p w:rsidR="004C0DAD" w:rsidRPr="007E5299" w:rsidRDefault="004C0DAD" w:rsidP="004C0DAD">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course provides opportunities for students to develop their musical potential and aesthetic understanding through singing in a choral ensemble. Study includes the care and cultivation of a beautiful tone, and aesthetic awareness. </w:t>
      </w:r>
    </w:p>
    <w:p w:rsidR="00A82037" w:rsidRPr="007E5299" w:rsidRDefault="00A82037" w:rsidP="004C0DAD">
      <w:pPr>
        <w:pStyle w:val="Default"/>
        <w:rPr>
          <w:rFonts w:ascii="Times New Roman" w:hAnsi="Times New Roman" w:cs="Times New Roman"/>
          <w:sz w:val="20"/>
          <w:szCs w:val="20"/>
        </w:rPr>
      </w:pPr>
    </w:p>
    <w:p w:rsidR="00A82037" w:rsidRPr="007E5299" w:rsidRDefault="00A82037" w:rsidP="004C0DAD">
      <w:pPr>
        <w:pStyle w:val="Default"/>
        <w:rPr>
          <w:rFonts w:ascii="Times New Roman" w:hAnsi="Times New Roman" w:cs="Times New Roman"/>
          <w:b/>
          <w:sz w:val="20"/>
          <w:szCs w:val="20"/>
        </w:rPr>
      </w:pPr>
      <w:r w:rsidRPr="007E5299">
        <w:rPr>
          <w:rFonts w:ascii="Times New Roman" w:hAnsi="Times New Roman" w:cs="Times New Roman"/>
          <w:b/>
          <w:sz w:val="20"/>
          <w:szCs w:val="20"/>
        </w:rPr>
        <w:t>Mixed Choir II</w:t>
      </w:r>
      <w:r w:rsidRPr="007E5299">
        <w:rPr>
          <w:rFonts w:ascii="Times New Roman" w:hAnsi="Times New Roman" w:cs="Times New Roman"/>
          <w:b/>
          <w:sz w:val="20"/>
          <w:szCs w:val="20"/>
        </w:rPr>
        <w:tab/>
      </w:r>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1.0 Credit</w:t>
      </w:r>
    </w:p>
    <w:p w:rsidR="00A82037" w:rsidRPr="007E5299" w:rsidRDefault="00A82037" w:rsidP="004C0DAD">
      <w:pPr>
        <w:pStyle w:val="Default"/>
        <w:rPr>
          <w:rFonts w:ascii="Times New Roman" w:hAnsi="Times New Roman" w:cs="Times New Roman"/>
          <w:b/>
          <w:sz w:val="20"/>
          <w:szCs w:val="20"/>
        </w:rPr>
      </w:pPr>
    </w:p>
    <w:p w:rsidR="00A82037" w:rsidRPr="007E5299" w:rsidRDefault="00A82037" w:rsidP="00A82037">
      <w:pPr>
        <w:autoSpaceDE w:val="0"/>
        <w:autoSpaceDN w:val="0"/>
        <w:adjustRightInd w:val="0"/>
        <w:spacing w:after="0" w:line="240" w:lineRule="auto"/>
        <w:rPr>
          <w:rFonts w:ascii="Times New Roman" w:hAnsi="Times New Roman" w:cs="Times New Roman"/>
          <w:color w:val="000000"/>
          <w:sz w:val="20"/>
          <w:szCs w:val="20"/>
        </w:rPr>
      </w:pPr>
      <w:r w:rsidRPr="007E5299">
        <w:rPr>
          <w:rFonts w:ascii="Times New Roman" w:hAnsi="Times New Roman" w:cs="Times New Roman"/>
          <w:color w:val="000000"/>
          <w:sz w:val="20"/>
          <w:szCs w:val="20"/>
        </w:rPr>
        <w:t>Students</w:t>
      </w:r>
      <w:r w:rsidRPr="00A82037">
        <w:rPr>
          <w:rFonts w:ascii="Times New Roman" w:hAnsi="Times New Roman" w:cs="Times New Roman"/>
          <w:color w:val="000000"/>
          <w:sz w:val="20"/>
          <w:szCs w:val="20"/>
        </w:rPr>
        <w:t xml:space="preserve"> develop their musical potential and aesthetic understanding through singing in a choral ensemble. Study includes the care and cultivation of a beautiful tone, aesthetic sensitivity, and the ability to read music with increasing fluency, the building of technical skills, team spirit, and responsible rehearsal habits. </w:t>
      </w:r>
    </w:p>
    <w:p w:rsidR="007E5299" w:rsidRDefault="00A82037" w:rsidP="007E5299">
      <w:pPr>
        <w:autoSpaceDE w:val="0"/>
        <w:autoSpaceDN w:val="0"/>
        <w:adjustRightInd w:val="0"/>
        <w:spacing w:after="0" w:line="240" w:lineRule="auto"/>
        <w:rPr>
          <w:rFonts w:ascii="Times New Roman" w:hAnsi="Times New Roman" w:cs="Times New Roman"/>
          <w:b/>
          <w:color w:val="000000"/>
          <w:sz w:val="20"/>
          <w:szCs w:val="20"/>
        </w:rPr>
      </w:pPr>
      <w:r w:rsidRPr="007E5299">
        <w:rPr>
          <w:rFonts w:ascii="Times New Roman" w:hAnsi="Times New Roman" w:cs="Times New Roman"/>
          <w:color w:val="000000"/>
          <w:sz w:val="20"/>
          <w:szCs w:val="20"/>
        </w:rPr>
        <w:tab/>
      </w:r>
      <w:r w:rsidRPr="007E5299">
        <w:rPr>
          <w:rFonts w:ascii="Times New Roman" w:hAnsi="Times New Roman" w:cs="Times New Roman"/>
          <w:color w:val="000000"/>
          <w:sz w:val="20"/>
          <w:szCs w:val="20"/>
        </w:rPr>
        <w:tab/>
      </w:r>
      <w:r w:rsidRPr="007E5299">
        <w:rPr>
          <w:rFonts w:ascii="Times New Roman" w:hAnsi="Times New Roman" w:cs="Times New Roman"/>
          <w:b/>
          <w:color w:val="000000"/>
          <w:sz w:val="20"/>
          <w:szCs w:val="20"/>
        </w:rPr>
        <w:t>*Prerequisite Choir I</w:t>
      </w:r>
    </w:p>
    <w:p w:rsidR="006D7E20" w:rsidRPr="007E5299" w:rsidRDefault="006D7E20" w:rsidP="007E5299">
      <w:pPr>
        <w:autoSpaceDE w:val="0"/>
        <w:autoSpaceDN w:val="0"/>
        <w:adjustRightInd w:val="0"/>
        <w:spacing w:after="0" w:line="240" w:lineRule="auto"/>
        <w:rPr>
          <w:rFonts w:ascii="Times New Roman" w:hAnsi="Times New Roman" w:cs="Times New Roman"/>
          <w:b/>
          <w:color w:val="000000"/>
          <w:sz w:val="20"/>
          <w:szCs w:val="20"/>
        </w:rPr>
      </w:pPr>
      <w:r w:rsidRPr="007E5299">
        <w:rPr>
          <w:rFonts w:ascii="Times New Roman" w:hAnsi="Times New Roman" w:cs="Times New Roman"/>
          <w:sz w:val="20"/>
          <w:szCs w:val="20"/>
        </w:rPr>
        <w:tab/>
      </w:r>
    </w:p>
    <w:p w:rsidR="006D7E20" w:rsidRPr="007E5299" w:rsidRDefault="00A82037">
      <w:pPr>
        <w:rPr>
          <w:rFonts w:ascii="Times New Roman" w:hAnsi="Times New Roman" w:cs="Times New Roman"/>
          <w:b/>
          <w:sz w:val="20"/>
          <w:szCs w:val="20"/>
        </w:rPr>
      </w:pPr>
      <w:r w:rsidRPr="007E5299">
        <w:rPr>
          <w:rFonts w:ascii="Times New Roman" w:hAnsi="Times New Roman" w:cs="Times New Roman"/>
          <w:b/>
          <w:sz w:val="20"/>
          <w:szCs w:val="20"/>
        </w:rPr>
        <w:t>Art I</w:t>
      </w:r>
      <w:r w:rsidR="006D7E20" w:rsidRPr="007E5299">
        <w:rPr>
          <w:rFonts w:ascii="Times New Roman" w:hAnsi="Times New Roman" w:cs="Times New Roman"/>
          <w:b/>
          <w:sz w:val="20"/>
          <w:szCs w:val="20"/>
        </w:rPr>
        <w:tab/>
        <w:t xml:space="preserve">                                              0.5 </w:t>
      </w:r>
      <w:proofErr w:type="gramStart"/>
      <w:r w:rsidR="006D7E20" w:rsidRPr="007E5299">
        <w:rPr>
          <w:rFonts w:ascii="Times New Roman" w:hAnsi="Times New Roman" w:cs="Times New Roman"/>
          <w:b/>
          <w:sz w:val="20"/>
          <w:szCs w:val="20"/>
        </w:rPr>
        <w:t>Credit</w:t>
      </w:r>
      <w:proofErr w:type="gramEnd"/>
    </w:p>
    <w:p w:rsidR="004C0DAD" w:rsidRPr="007E5299" w:rsidRDefault="004C0DAD" w:rsidP="00CC68E7">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course </w:t>
      </w:r>
      <w:proofErr w:type="gramStart"/>
      <w:r w:rsidRPr="007E5299">
        <w:rPr>
          <w:rFonts w:ascii="Times New Roman" w:hAnsi="Times New Roman" w:cs="Times New Roman"/>
          <w:sz w:val="20"/>
          <w:szCs w:val="20"/>
        </w:rPr>
        <w:t>is designed</w:t>
      </w:r>
      <w:proofErr w:type="gramEnd"/>
      <w:r w:rsidRPr="007E5299">
        <w:rPr>
          <w:rFonts w:ascii="Times New Roman" w:hAnsi="Times New Roman" w:cs="Times New Roman"/>
          <w:sz w:val="20"/>
          <w:szCs w:val="20"/>
        </w:rPr>
        <w:t xml:space="preserve"> to provide a foundation in artistic concepts through traditio</w:t>
      </w:r>
      <w:r w:rsidR="00271D42" w:rsidRPr="007E5299">
        <w:rPr>
          <w:rFonts w:ascii="Times New Roman" w:hAnsi="Times New Roman" w:cs="Times New Roman"/>
          <w:sz w:val="20"/>
          <w:szCs w:val="20"/>
        </w:rPr>
        <w:t xml:space="preserve">nal, two-dimensional art media. </w:t>
      </w:r>
      <w:r w:rsidRPr="007E5299">
        <w:rPr>
          <w:rFonts w:ascii="Times New Roman" w:hAnsi="Times New Roman" w:cs="Times New Roman"/>
          <w:sz w:val="20"/>
          <w:szCs w:val="20"/>
        </w:rPr>
        <w:t>Projects vary and may include draw</w:t>
      </w:r>
      <w:r w:rsidR="00271D42" w:rsidRPr="007E5299">
        <w:rPr>
          <w:rFonts w:ascii="Times New Roman" w:hAnsi="Times New Roman" w:cs="Times New Roman"/>
          <w:sz w:val="20"/>
          <w:szCs w:val="20"/>
        </w:rPr>
        <w:t xml:space="preserve">ing, painting, and printmaking. </w:t>
      </w:r>
      <w:r w:rsidRPr="007E5299">
        <w:rPr>
          <w:rFonts w:ascii="Times New Roman" w:hAnsi="Times New Roman" w:cs="Times New Roman"/>
          <w:sz w:val="20"/>
          <w:szCs w:val="20"/>
        </w:rPr>
        <w:t xml:space="preserve">Grading </w:t>
      </w:r>
      <w:proofErr w:type="gramStart"/>
      <w:r w:rsidRPr="007E5299">
        <w:rPr>
          <w:rFonts w:ascii="Times New Roman" w:hAnsi="Times New Roman" w:cs="Times New Roman"/>
          <w:sz w:val="20"/>
          <w:szCs w:val="20"/>
        </w:rPr>
        <w:t>is based</w:t>
      </w:r>
      <w:proofErr w:type="gramEnd"/>
      <w:r w:rsidRPr="007E5299">
        <w:rPr>
          <w:rFonts w:ascii="Times New Roman" w:hAnsi="Times New Roman" w:cs="Times New Roman"/>
          <w:sz w:val="20"/>
          <w:szCs w:val="20"/>
        </w:rPr>
        <w:t xml:space="preserve"> more on effort and attention to detail rather than outright artistic ability. All abilities are welcome. </w:t>
      </w:r>
    </w:p>
    <w:p w:rsidR="00A82037" w:rsidRPr="007E5299" w:rsidRDefault="00A82037" w:rsidP="00CC68E7">
      <w:pPr>
        <w:pStyle w:val="Default"/>
        <w:rPr>
          <w:rFonts w:ascii="Times New Roman" w:hAnsi="Times New Roman" w:cs="Times New Roman"/>
          <w:sz w:val="20"/>
          <w:szCs w:val="20"/>
        </w:rPr>
      </w:pPr>
    </w:p>
    <w:p w:rsidR="00A82037" w:rsidRPr="007E5299" w:rsidRDefault="00A82037" w:rsidP="00CC68E7">
      <w:pPr>
        <w:pStyle w:val="Default"/>
        <w:rPr>
          <w:rFonts w:ascii="Times New Roman" w:hAnsi="Times New Roman" w:cs="Times New Roman"/>
          <w:b/>
          <w:sz w:val="20"/>
          <w:szCs w:val="20"/>
        </w:rPr>
      </w:pPr>
      <w:r w:rsidRPr="007E5299">
        <w:rPr>
          <w:rFonts w:ascii="Times New Roman" w:hAnsi="Times New Roman" w:cs="Times New Roman"/>
          <w:b/>
          <w:sz w:val="20"/>
          <w:szCs w:val="20"/>
        </w:rPr>
        <w:t xml:space="preserve">Art II </w:t>
      </w:r>
      <w:r w:rsidRPr="007E5299">
        <w:rPr>
          <w:rFonts w:ascii="Times New Roman" w:hAnsi="Times New Roman" w:cs="Times New Roman"/>
          <w:b/>
          <w:sz w:val="20"/>
          <w:szCs w:val="20"/>
        </w:rPr>
        <w:tab/>
      </w:r>
      <w:r w:rsidRPr="007E5299">
        <w:rPr>
          <w:rFonts w:ascii="Times New Roman" w:hAnsi="Times New Roman" w:cs="Times New Roman"/>
          <w:b/>
          <w:sz w:val="20"/>
          <w:szCs w:val="20"/>
        </w:rPr>
        <w:tab/>
      </w:r>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0.5 Credit</w:t>
      </w:r>
    </w:p>
    <w:p w:rsidR="00A82037" w:rsidRPr="007E5299" w:rsidRDefault="00A82037" w:rsidP="00CC68E7">
      <w:pPr>
        <w:pStyle w:val="Default"/>
        <w:rPr>
          <w:rFonts w:ascii="Times New Roman" w:hAnsi="Times New Roman" w:cs="Times New Roman"/>
          <w:b/>
          <w:sz w:val="20"/>
          <w:szCs w:val="20"/>
        </w:rPr>
      </w:pPr>
    </w:p>
    <w:p w:rsidR="00A82037" w:rsidRPr="007E5299" w:rsidRDefault="00A82037" w:rsidP="00A82037">
      <w:pPr>
        <w:autoSpaceDE w:val="0"/>
        <w:autoSpaceDN w:val="0"/>
        <w:adjustRightInd w:val="0"/>
        <w:spacing w:after="0" w:line="240" w:lineRule="auto"/>
        <w:rPr>
          <w:rFonts w:ascii="Times New Roman" w:hAnsi="Times New Roman" w:cs="Times New Roman"/>
          <w:color w:val="000000"/>
          <w:sz w:val="20"/>
          <w:szCs w:val="20"/>
        </w:rPr>
      </w:pPr>
      <w:r w:rsidRPr="00A82037">
        <w:rPr>
          <w:rFonts w:ascii="Times New Roman" w:hAnsi="Times New Roman" w:cs="Times New Roman"/>
          <w:color w:val="000000"/>
          <w:sz w:val="20"/>
          <w:szCs w:val="20"/>
        </w:rPr>
        <w:t xml:space="preserve">Students explore the elements and principles of art. Projects vary and may include calligraphy, leather-bound journal construction, acrylic painting, using clay on the potter’s wheel, and a weekly still-life homework assignment. </w:t>
      </w:r>
    </w:p>
    <w:p w:rsidR="00A82037" w:rsidRPr="007E5299" w:rsidRDefault="00A82037" w:rsidP="00A82037">
      <w:pPr>
        <w:autoSpaceDE w:val="0"/>
        <w:autoSpaceDN w:val="0"/>
        <w:adjustRightInd w:val="0"/>
        <w:spacing w:after="0" w:line="240" w:lineRule="auto"/>
        <w:rPr>
          <w:rFonts w:ascii="Times New Roman" w:hAnsi="Times New Roman" w:cs="Times New Roman"/>
          <w:b/>
          <w:color w:val="000000"/>
          <w:sz w:val="20"/>
          <w:szCs w:val="20"/>
        </w:rPr>
      </w:pPr>
      <w:r w:rsidRPr="007E5299">
        <w:rPr>
          <w:rFonts w:ascii="Times New Roman" w:hAnsi="Times New Roman" w:cs="Times New Roman"/>
          <w:color w:val="000000"/>
          <w:sz w:val="20"/>
          <w:szCs w:val="20"/>
        </w:rPr>
        <w:tab/>
      </w:r>
      <w:r w:rsidRPr="007E5299">
        <w:rPr>
          <w:rFonts w:ascii="Times New Roman" w:hAnsi="Times New Roman" w:cs="Times New Roman"/>
          <w:color w:val="000000"/>
          <w:sz w:val="20"/>
          <w:szCs w:val="20"/>
        </w:rPr>
        <w:tab/>
      </w:r>
      <w:r w:rsidRPr="007E5299">
        <w:rPr>
          <w:rFonts w:ascii="Times New Roman" w:hAnsi="Times New Roman" w:cs="Times New Roman"/>
          <w:b/>
          <w:color w:val="000000"/>
          <w:sz w:val="20"/>
          <w:szCs w:val="20"/>
        </w:rPr>
        <w:t>*Prerequisite Art I</w:t>
      </w:r>
    </w:p>
    <w:p w:rsidR="00271D42" w:rsidRPr="007E5299" w:rsidRDefault="00271D42" w:rsidP="00271D42">
      <w:pPr>
        <w:pStyle w:val="Default"/>
        <w:rPr>
          <w:rFonts w:ascii="Times New Roman" w:hAnsi="Times New Roman" w:cs="Times New Roman"/>
          <w:sz w:val="20"/>
          <w:szCs w:val="20"/>
        </w:rPr>
      </w:pPr>
    </w:p>
    <w:p w:rsidR="00A82037" w:rsidRPr="007E5299" w:rsidRDefault="00271D42" w:rsidP="00A82037">
      <w:pPr>
        <w:rPr>
          <w:rFonts w:ascii="Times New Roman" w:hAnsi="Times New Roman" w:cs="Times New Roman"/>
          <w:b/>
          <w:sz w:val="20"/>
          <w:szCs w:val="20"/>
        </w:rPr>
      </w:pPr>
      <w:r w:rsidRPr="007E5299">
        <w:rPr>
          <w:rFonts w:ascii="Times New Roman" w:hAnsi="Times New Roman" w:cs="Times New Roman"/>
          <w:b/>
          <w:sz w:val="20"/>
          <w:szCs w:val="20"/>
        </w:rPr>
        <w:t xml:space="preserve">Multicultural </w:t>
      </w:r>
      <w:proofErr w:type="gramStart"/>
      <w:r w:rsidRPr="007E5299">
        <w:rPr>
          <w:rFonts w:ascii="Times New Roman" w:hAnsi="Times New Roman" w:cs="Times New Roman"/>
          <w:b/>
          <w:sz w:val="20"/>
          <w:szCs w:val="20"/>
        </w:rPr>
        <w:t>Crafts</w:t>
      </w:r>
      <w:proofErr w:type="gramEnd"/>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0.5 Credit</w:t>
      </w:r>
    </w:p>
    <w:p w:rsidR="00CC68E7" w:rsidRPr="007E5299" w:rsidRDefault="00271D42" w:rsidP="007E5299">
      <w:pPr>
        <w:rPr>
          <w:rFonts w:ascii="Times New Roman" w:hAnsi="Times New Roman" w:cs="Times New Roman"/>
          <w:b/>
          <w:sz w:val="20"/>
          <w:szCs w:val="20"/>
        </w:rPr>
      </w:pPr>
      <w:r w:rsidRPr="007E5299">
        <w:rPr>
          <w:rFonts w:ascii="Times New Roman" w:hAnsi="Times New Roman" w:cs="Times New Roman"/>
          <w:sz w:val="20"/>
          <w:szCs w:val="20"/>
        </w:rPr>
        <w:t xml:space="preserve">This course </w:t>
      </w:r>
      <w:proofErr w:type="gramStart"/>
      <w:r w:rsidRPr="007E5299">
        <w:rPr>
          <w:rFonts w:ascii="Times New Roman" w:hAnsi="Times New Roman" w:cs="Times New Roman"/>
          <w:sz w:val="20"/>
          <w:szCs w:val="20"/>
        </w:rPr>
        <w:t>is designed</w:t>
      </w:r>
      <w:proofErr w:type="gramEnd"/>
      <w:r w:rsidRPr="007E5299">
        <w:rPr>
          <w:rFonts w:ascii="Times New Roman" w:hAnsi="Times New Roman" w:cs="Times New Roman"/>
          <w:sz w:val="20"/>
          <w:szCs w:val="20"/>
        </w:rPr>
        <w:t xml:space="preserve"> for students who enjoy creating three-dimensional art forms, which reflect cultures from around the world. Projects vary and may include stained glass mosaics, ceramic sculpture, paper kites, watercolor painting, and paper Mache masks. </w:t>
      </w:r>
    </w:p>
    <w:p w:rsidR="00C4648D" w:rsidRPr="007E5299" w:rsidRDefault="00271D42">
      <w:pPr>
        <w:rPr>
          <w:rFonts w:ascii="Times New Roman" w:hAnsi="Times New Roman" w:cs="Times New Roman"/>
          <w:b/>
          <w:sz w:val="20"/>
          <w:szCs w:val="20"/>
        </w:rPr>
      </w:pPr>
      <w:r w:rsidRPr="007E5299">
        <w:rPr>
          <w:rFonts w:ascii="Times New Roman" w:hAnsi="Times New Roman" w:cs="Times New Roman"/>
          <w:b/>
          <w:sz w:val="20"/>
          <w:szCs w:val="20"/>
        </w:rPr>
        <w:t xml:space="preserve">Creative </w:t>
      </w:r>
      <w:r w:rsidR="004C0DAD" w:rsidRPr="007E5299">
        <w:rPr>
          <w:rFonts w:ascii="Times New Roman" w:hAnsi="Times New Roman" w:cs="Times New Roman"/>
          <w:b/>
          <w:sz w:val="20"/>
          <w:szCs w:val="20"/>
        </w:rPr>
        <w:t>Coding</w:t>
      </w:r>
      <w:r w:rsidR="00C4648D" w:rsidRPr="007E5299">
        <w:rPr>
          <w:rFonts w:ascii="Times New Roman" w:hAnsi="Times New Roman" w:cs="Times New Roman"/>
          <w:b/>
          <w:sz w:val="20"/>
          <w:szCs w:val="20"/>
        </w:rPr>
        <w:tab/>
      </w:r>
      <w:r w:rsidR="00C4648D" w:rsidRPr="007E5299">
        <w:rPr>
          <w:rFonts w:ascii="Times New Roman" w:hAnsi="Times New Roman" w:cs="Times New Roman"/>
          <w:b/>
          <w:sz w:val="20"/>
          <w:szCs w:val="20"/>
        </w:rPr>
        <w:tab/>
      </w:r>
      <w:r w:rsidR="00C4648D" w:rsidRPr="007E5299">
        <w:rPr>
          <w:rFonts w:ascii="Times New Roman" w:hAnsi="Times New Roman" w:cs="Times New Roman"/>
          <w:b/>
          <w:sz w:val="20"/>
          <w:szCs w:val="20"/>
        </w:rPr>
        <w:tab/>
      </w:r>
      <w:r w:rsidR="00A82037" w:rsidRPr="007E5299">
        <w:rPr>
          <w:rFonts w:ascii="Times New Roman" w:hAnsi="Times New Roman" w:cs="Times New Roman"/>
          <w:b/>
          <w:sz w:val="20"/>
          <w:szCs w:val="20"/>
        </w:rPr>
        <w:t xml:space="preserve">     </w:t>
      </w:r>
      <w:r w:rsidR="00C4648D" w:rsidRPr="007E5299">
        <w:rPr>
          <w:rFonts w:ascii="Times New Roman" w:hAnsi="Times New Roman" w:cs="Times New Roman"/>
          <w:b/>
          <w:sz w:val="20"/>
          <w:szCs w:val="20"/>
        </w:rPr>
        <w:t xml:space="preserve"> 0.5 Credit</w:t>
      </w:r>
    </w:p>
    <w:p w:rsidR="00D07796" w:rsidRDefault="00271D42">
      <w:pPr>
        <w:rPr>
          <w:rFonts w:ascii="Times New Roman" w:hAnsi="Times New Roman" w:cs="Times New Roman"/>
          <w:color w:val="000000"/>
          <w:sz w:val="20"/>
          <w:szCs w:val="20"/>
          <w:shd w:val="clear" w:color="auto" w:fill="FFFFFF"/>
        </w:rPr>
      </w:pPr>
      <w:r w:rsidRPr="007E5299">
        <w:rPr>
          <w:rFonts w:ascii="Times New Roman" w:hAnsi="Times New Roman" w:cs="Times New Roman"/>
          <w:color w:val="000000"/>
          <w:sz w:val="20"/>
          <w:szCs w:val="20"/>
          <w:shd w:val="clear" w:color="auto" w:fill="FFFFFF"/>
        </w:rPr>
        <w:t>This course</w:t>
      </w:r>
      <w:r w:rsidR="00CC68E7" w:rsidRPr="007E5299">
        <w:rPr>
          <w:rFonts w:ascii="Times New Roman" w:hAnsi="Times New Roman" w:cs="Times New Roman"/>
          <w:color w:val="000000"/>
          <w:sz w:val="20"/>
          <w:szCs w:val="20"/>
          <w:shd w:val="clear" w:color="auto" w:fill="FFFFFF"/>
        </w:rPr>
        <w:t> is a computer science course that engages students in interesting, collaborative learning activities to ensure that students are learning concepts vital to the deep and b</w:t>
      </w:r>
      <w:r w:rsidRPr="007E5299">
        <w:rPr>
          <w:rFonts w:ascii="Times New Roman" w:hAnsi="Times New Roman" w:cs="Times New Roman"/>
          <w:color w:val="000000"/>
          <w:sz w:val="20"/>
          <w:szCs w:val="20"/>
          <w:shd w:val="clear" w:color="auto" w:fill="FFFFFF"/>
        </w:rPr>
        <w:t xml:space="preserve">road field of computer science. </w:t>
      </w:r>
      <w:r w:rsidR="00CC68E7" w:rsidRPr="007E5299">
        <w:rPr>
          <w:rFonts w:ascii="Times New Roman" w:hAnsi="Times New Roman" w:cs="Times New Roman"/>
          <w:color w:val="000000"/>
          <w:sz w:val="20"/>
          <w:szCs w:val="20"/>
          <w:shd w:val="clear" w:color="auto" w:fill="FFFFFF"/>
        </w:rPr>
        <w:t xml:space="preserve">This course is primarily an introductory programming course. </w:t>
      </w:r>
    </w:p>
    <w:p w:rsidR="007E5299" w:rsidRPr="007E5299" w:rsidRDefault="007E5299">
      <w:pPr>
        <w:rPr>
          <w:rFonts w:ascii="Times New Roman" w:hAnsi="Times New Roman" w:cs="Times New Roman"/>
          <w:color w:val="000000"/>
          <w:sz w:val="20"/>
          <w:szCs w:val="20"/>
          <w:shd w:val="clear" w:color="auto" w:fill="FFFFFF"/>
        </w:rPr>
      </w:pPr>
    </w:p>
    <w:p w:rsidR="004C0DAD" w:rsidRPr="007E5299" w:rsidRDefault="006D7E20">
      <w:pPr>
        <w:rPr>
          <w:rFonts w:ascii="Times New Roman" w:hAnsi="Times New Roman" w:cs="Times New Roman"/>
          <w:b/>
          <w:sz w:val="20"/>
          <w:szCs w:val="20"/>
        </w:rPr>
      </w:pPr>
      <w:r w:rsidRPr="007E5299">
        <w:rPr>
          <w:rFonts w:ascii="Times New Roman" w:hAnsi="Times New Roman" w:cs="Times New Roman"/>
          <w:b/>
          <w:sz w:val="20"/>
          <w:szCs w:val="20"/>
        </w:rPr>
        <w:lastRenderedPageBreak/>
        <w:t>Dance 1A</w:t>
      </w:r>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0.5 Credit</w:t>
      </w:r>
    </w:p>
    <w:p w:rsidR="006D7E20" w:rsidRPr="007E5299" w:rsidRDefault="004C0DAD" w:rsidP="00271D42">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is a beginning level dance </w:t>
      </w:r>
      <w:r w:rsidR="007E5299" w:rsidRPr="007E5299">
        <w:rPr>
          <w:rFonts w:ascii="Times New Roman" w:hAnsi="Times New Roman" w:cs="Times New Roman"/>
          <w:sz w:val="20"/>
          <w:szCs w:val="20"/>
        </w:rPr>
        <w:t>course, which</w:t>
      </w:r>
      <w:r w:rsidRPr="007E5299">
        <w:rPr>
          <w:rFonts w:ascii="Times New Roman" w:hAnsi="Times New Roman" w:cs="Times New Roman"/>
          <w:sz w:val="20"/>
          <w:szCs w:val="20"/>
        </w:rPr>
        <w:t xml:space="preserve"> builds dance knowledge and skill in technique, improvisation, choreography, artistic expression, performance, history, culture, life skills, and connections to other curricular areas. Students in this course have the opportunity to perform in an assembly. No prerequisite needed. </w:t>
      </w:r>
    </w:p>
    <w:p w:rsidR="00271D42" w:rsidRPr="007E5299" w:rsidRDefault="00271D42" w:rsidP="00271D42">
      <w:pPr>
        <w:pStyle w:val="Default"/>
        <w:rPr>
          <w:rFonts w:ascii="Times New Roman" w:hAnsi="Times New Roman" w:cs="Times New Roman"/>
          <w:b/>
          <w:sz w:val="20"/>
          <w:szCs w:val="20"/>
        </w:rPr>
      </w:pPr>
    </w:p>
    <w:p w:rsidR="00A82037" w:rsidRPr="007E5299" w:rsidRDefault="00A82037" w:rsidP="00271D42">
      <w:pPr>
        <w:pStyle w:val="Default"/>
        <w:rPr>
          <w:rFonts w:ascii="Times New Roman" w:hAnsi="Times New Roman" w:cs="Times New Roman"/>
          <w:b/>
          <w:sz w:val="20"/>
          <w:szCs w:val="20"/>
        </w:rPr>
      </w:pPr>
      <w:r w:rsidRPr="007E5299">
        <w:rPr>
          <w:rFonts w:ascii="Times New Roman" w:hAnsi="Times New Roman" w:cs="Times New Roman"/>
          <w:b/>
          <w:sz w:val="20"/>
          <w:szCs w:val="20"/>
        </w:rPr>
        <w:t>Dance 1B</w:t>
      </w:r>
      <w:r w:rsidRPr="007E5299">
        <w:rPr>
          <w:rFonts w:ascii="Times New Roman" w:hAnsi="Times New Roman" w:cs="Times New Roman"/>
          <w:b/>
          <w:sz w:val="20"/>
          <w:szCs w:val="20"/>
        </w:rPr>
        <w:tab/>
      </w:r>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0.5 Credit</w:t>
      </w:r>
    </w:p>
    <w:p w:rsidR="00A82037" w:rsidRPr="007E5299" w:rsidRDefault="007E5299" w:rsidP="00271D42">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is a beginning level dance course, which builds dance knowledge and skill in technique, improvisation, choreography, artistic expression, performance, history, culture, life skills, and connections to other curricular areas. Students in this course have the opportunity to perform in an assembly. </w:t>
      </w:r>
    </w:p>
    <w:p w:rsidR="00423537" w:rsidRPr="007E5299" w:rsidRDefault="007E5299" w:rsidP="00271D42">
      <w:pPr>
        <w:pStyle w:val="Default"/>
        <w:rPr>
          <w:rFonts w:ascii="Times New Roman" w:hAnsi="Times New Roman" w:cs="Times New Roman"/>
          <w:sz w:val="20"/>
          <w:szCs w:val="20"/>
        </w:rPr>
      </w:pPr>
      <w:r w:rsidRPr="007E5299">
        <w:rPr>
          <w:rFonts w:ascii="Times New Roman" w:hAnsi="Times New Roman" w:cs="Times New Roman"/>
          <w:sz w:val="20"/>
          <w:szCs w:val="20"/>
        </w:rPr>
        <w:tab/>
        <w:t xml:space="preserve">*Prerequisite Dance IA </w:t>
      </w:r>
    </w:p>
    <w:p w:rsidR="004C0DAD" w:rsidRPr="007E5299" w:rsidRDefault="006D7E20">
      <w:pPr>
        <w:rPr>
          <w:rFonts w:ascii="Times New Roman" w:hAnsi="Times New Roman" w:cs="Times New Roman"/>
          <w:b/>
          <w:sz w:val="20"/>
          <w:szCs w:val="20"/>
        </w:rPr>
      </w:pPr>
      <w:r w:rsidRPr="007E5299">
        <w:rPr>
          <w:rFonts w:ascii="Times New Roman" w:hAnsi="Times New Roman" w:cs="Times New Roman"/>
          <w:b/>
          <w:sz w:val="20"/>
          <w:szCs w:val="20"/>
        </w:rPr>
        <w:t xml:space="preserve">Drama </w:t>
      </w:r>
      <w:r w:rsidRPr="007E5299">
        <w:rPr>
          <w:rFonts w:ascii="Times New Roman" w:hAnsi="Times New Roman" w:cs="Times New Roman"/>
          <w:b/>
          <w:sz w:val="20"/>
          <w:szCs w:val="20"/>
        </w:rPr>
        <w:tab/>
      </w:r>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0.5 Credit    </w:t>
      </w:r>
    </w:p>
    <w:p w:rsidR="004C0DAD" w:rsidRPr="007E5299" w:rsidRDefault="00271D42" w:rsidP="004C0DAD">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w:t>
      </w:r>
      <w:r w:rsidR="007E5299" w:rsidRPr="007E5299">
        <w:rPr>
          <w:rFonts w:ascii="Times New Roman" w:hAnsi="Times New Roman" w:cs="Times New Roman"/>
          <w:sz w:val="20"/>
          <w:szCs w:val="20"/>
        </w:rPr>
        <w:t xml:space="preserve">entry-level course introduces theater. Students discover theater as an art form and a discipline as they learn improvisation, theater history, performance techniques, and audience etiquette. </w:t>
      </w:r>
      <w:r w:rsidR="004C0DAD" w:rsidRPr="007E5299">
        <w:rPr>
          <w:rFonts w:ascii="Times New Roman" w:hAnsi="Times New Roman" w:cs="Times New Roman"/>
          <w:sz w:val="20"/>
          <w:szCs w:val="20"/>
        </w:rPr>
        <w:t xml:space="preserve">No prerequisite needed. </w:t>
      </w:r>
    </w:p>
    <w:p w:rsidR="00D07796" w:rsidRPr="007E5299" w:rsidRDefault="00D07796" w:rsidP="004C0DAD">
      <w:pPr>
        <w:pStyle w:val="Default"/>
        <w:rPr>
          <w:rFonts w:ascii="Times New Roman" w:hAnsi="Times New Roman" w:cs="Times New Roman"/>
          <w:sz w:val="20"/>
          <w:szCs w:val="20"/>
        </w:rPr>
      </w:pPr>
    </w:p>
    <w:p w:rsidR="006D7E20" w:rsidRPr="007E5299" w:rsidRDefault="006D7E20">
      <w:pPr>
        <w:rPr>
          <w:rFonts w:ascii="Times New Roman" w:hAnsi="Times New Roman" w:cs="Times New Roman"/>
          <w:b/>
          <w:sz w:val="20"/>
          <w:szCs w:val="20"/>
        </w:rPr>
      </w:pPr>
      <w:r w:rsidRPr="007E5299">
        <w:rPr>
          <w:rFonts w:ascii="Times New Roman" w:hAnsi="Times New Roman" w:cs="Times New Roman"/>
          <w:b/>
          <w:sz w:val="20"/>
          <w:szCs w:val="20"/>
        </w:rPr>
        <w:t>Band 1</w:t>
      </w:r>
      <w:r w:rsidR="00423537">
        <w:rPr>
          <w:rFonts w:ascii="Times New Roman" w:hAnsi="Times New Roman" w:cs="Times New Roman"/>
          <w:b/>
          <w:sz w:val="20"/>
          <w:szCs w:val="20"/>
        </w:rPr>
        <w:t>&amp; II</w:t>
      </w:r>
      <w:r w:rsidRPr="007E5299">
        <w:rPr>
          <w:rFonts w:ascii="Times New Roman" w:hAnsi="Times New Roman" w:cs="Times New Roman"/>
          <w:b/>
          <w:sz w:val="20"/>
          <w:szCs w:val="20"/>
        </w:rPr>
        <w:t xml:space="preserve">             </w:t>
      </w:r>
      <w:r w:rsidR="00423537">
        <w:rPr>
          <w:rFonts w:ascii="Times New Roman" w:hAnsi="Times New Roman" w:cs="Times New Roman"/>
          <w:b/>
          <w:sz w:val="20"/>
          <w:szCs w:val="20"/>
        </w:rPr>
        <w:t xml:space="preserve">                             </w:t>
      </w:r>
      <w:r w:rsidR="00681829" w:rsidRPr="007E5299">
        <w:rPr>
          <w:rFonts w:ascii="Times New Roman" w:hAnsi="Times New Roman" w:cs="Times New Roman"/>
          <w:b/>
          <w:sz w:val="20"/>
          <w:szCs w:val="20"/>
        </w:rPr>
        <w:t xml:space="preserve">   1.0 Credit</w:t>
      </w:r>
      <w:r w:rsidR="00EE7D91" w:rsidRPr="007E5299">
        <w:rPr>
          <w:rFonts w:ascii="Times New Roman" w:hAnsi="Times New Roman" w:cs="Times New Roman"/>
          <w:b/>
          <w:sz w:val="20"/>
          <w:szCs w:val="20"/>
        </w:rPr>
        <w:tab/>
        <w:t xml:space="preserve">        </w:t>
      </w:r>
    </w:p>
    <w:p w:rsidR="004C0DAD" w:rsidRPr="007E5299" w:rsidRDefault="004C0DAD" w:rsidP="00271D42">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course provides opportunities for students to develop their musical potential and aesthetic understanding through learning to play a woodwind, brass, or percussion instrument. Study includes the care and cultivation of a beautiful tone, the ability to read music, the building of technical skills, team spirit, and responsible rehearsal habits. No prerequisite needed. </w:t>
      </w:r>
    </w:p>
    <w:p w:rsidR="00271D42" w:rsidRPr="007E5299" w:rsidRDefault="00271D42" w:rsidP="00271D42">
      <w:pPr>
        <w:pStyle w:val="Default"/>
        <w:rPr>
          <w:rFonts w:ascii="Times New Roman" w:hAnsi="Times New Roman" w:cs="Times New Roman"/>
          <w:sz w:val="20"/>
          <w:szCs w:val="20"/>
        </w:rPr>
      </w:pPr>
    </w:p>
    <w:p w:rsidR="00681829" w:rsidRPr="007E5299" w:rsidRDefault="006D7E20">
      <w:pPr>
        <w:rPr>
          <w:rFonts w:ascii="Times New Roman" w:hAnsi="Times New Roman" w:cs="Times New Roman"/>
          <w:b/>
          <w:sz w:val="20"/>
          <w:szCs w:val="20"/>
        </w:rPr>
      </w:pPr>
      <w:r w:rsidRPr="007E5299">
        <w:rPr>
          <w:rFonts w:ascii="Times New Roman" w:hAnsi="Times New Roman" w:cs="Times New Roman"/>
          <w:b/>
          <w:sz w:val="20"/>
          <w:szCs w:val="20"/>
        </w:rPr>
        <w:t>Orchestra 1</w:t>
      </w:r>
      <w:r w:rsidR="00423537">
        <w:rPr>
          <w:rFonts w:ascii="Times New Roman" w:hAnsi="Times New Roman" w:cs="Times New Roman"/>
          <w:b/>
          <w:sz w:val="20"/>
          <w:szCs w:val="20"/>
        </w:rPr>
        <w:t xml:space="preserve"> &amp; II</w:t>
      </w:r>
      <w:r w:rsidRPr="007E5299">
        <w:rPr>
          <w:rFonts w:ascii="Times New Roman" w:hAnsi="Times New Roman" w:cs="Times New Roman"/>
          <w:b/>
          <w:sz w:val="20"/>
          <w:szCs w:val="20"/>
        </w:rPr>
        <w:tab/>
      </w:r>
      <w:r w:rsidRPr="007E5299">
        <w:rPr>
          <w:rFonts w:ascii="Times New Roman" w:hAnsi="Times New Roman" w:cs="Times New Roman"/>
          <w:b/>
          <w:sz w:val="20"/>
          <w:szCs w:val="20"/>
        </w:rPr>
        <w:tab/>
      </w:r>
      <w:r w:rsidRPr="007E5299">
        <w:rPr>
          <w:rFonts w:ascii="Times New Roman" w:hAnsi="Times New Roman" w:cs="Times New Roman"/>
          <w:b/>
          <w:sz w:val="20"/>
          <w:szCs w:val="20"/>
        </w:rPr>
        <w:tab/>
        <w:t xml:space="preserve">  </w:t>
      </w:r>
      <w:r w:rsidR="00681829" w:rsidRPr="007E5299">
        <w:rPr>
          <w:rFonts w:ascii="Times New Roman" w:hAnsi="Times New Roman" w:cs="Times New Roman"/>
          <w:b/>
          <w:sz w:val="20"/>
          <w:szCs w:val="20"/>
        </w:rPr>
        <w:t xml:space="preserve">     1.0 Credit</w:t>
      </w:r>
    </w:p>
    <w:p w:rsidR="004C0DAD" w:rsidRPr="007E5299" w:rsidRDefault="004C0DAD" w:rsidP="00271D42">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course provides opportunities for students to develop their musical potential and aesthetic understanding through learning to play orchestral string instruments. Study includes the care and cultivation of beautiful tones, the ability to read and write music fluently, technical skill, team spirit, and responsible rehearsal habits. </w:t>
      </w:r>
    </w:p>
    <w:p w:rsidR="004C0DAD" w:rsidRPr="007E5299" w:rsidRDefault="004C0DAD" w:rsidP="004C0DAD">
      <w:pPr>
        <w:pStyle w:val="Default"/>
        <w:rPr>
          <w:rFonts w:ascii="Times New Roman" w:hAnsi="Times New Roman" w:cs="Times New Roman"/>
          <w:sz w:val="20"/>
          <w:szCs w:val="20"/>
        </w:rPr>
      </w:pPr>
    </w:p>
    <w:p w:rsidR="00681829" w:rsidRPr="007E5299" w:rsidRDefault="00681829">
      <w:pPr>
        <w:rPr>
          <w:rFonts w:ascii="Times New Roman" w:hAnsi="Times New Roman" w:cs="Times New Roman"/>
          <w:b/>
          <w:sz w:val="20"/>
          <w:szCs w:val="20"/>
        </w:rPr>
      </w:pPr>
      <w:r w:rsidRPr="007E5299">
        <w:rPr>
          <w:rFonts w:ascii="Times New Roman" w:hAnsi="Times New Roman" w:cs="Times New Roman"/>
          <w:b/>
          <w:sz w:val="20"/>
          <w:szCs w:val="20"/>
        </w:rPr>
        <w:t>S</w:t>
      </w:r>
      <w:r w:rsidR="006D7E20" w:rsidRPr="007E5299">
        <w:rPr>
          <w:rFonts w:ascii="Times New Roman" w:hAnsi="Times New Roman" w:cs="Times New Roman"/>
          <w:b/>
          <w:sz w:val="20"/>
          <w:szCs w:val="20"/>
        </w:rPr>
        <w:t xml:space="preserve">panish for Native Speakers     </w:t>
      </w:r>
      <w:r w:rsidRPr="007E5299">
        <w:rPr>
          <w:rFonts w:ascii="Times New Roman" w:hAnsi="Times New Roman" w:cs="Times New Roman"/>
          <w:b/>
          <w:sz w:val="20"/>
          <w:szCs w:val="20"/>
        </w:rPr>
        <w:t xml:space="preserve">         1.0 Credit</w:t>
      </w:r>
    </w:p>
    <w:p w:rsidR="004C0DAD" w:rsidRPr="007E5299" w:rsidRDefault="00271D42" w:rsidP="004C0DAD">
      <w:pPr>
        <w:pStyle w:val="Default"/>
        <w:rPr>
          <w:rFonts w:ascii="Times New Roman" w:hAnsi="Times New Roman" w:cs="Times New Roman"/>
          <w:sz w:val="20"/>
          <w:szCs w:val="20"/>
        </w:rPr>
      </w:pPr>
      <w:r w:rsidRPr="007E5299">
        <w:rPr>
          <w:rFonts w:ascii="Times New Roman" w:hAnsi="Times New Roman" w:cs="Times New Roman"/>
          <w:sz w:val="20"/>
          <w:szCs w:val="20"/>
        </w:rPr>
        <w:t>The course</w:t>
      </w:r>
      <w:r w:rsidR="004C0DAD" w:rsidRPr="007E5299">
        <w:rPr>
          <w:rFonts w:ascii="Times New Roman" w:hAnsi="Times New Roman" w:cs="Times New Roman"/>
          <w:sz w:val="20"/>
          <w:szCs w:val="20"/>
        </w:rPr>
        <w:t xml:space="preserve"> </w:t>
      </w:r>
      <w:proofErr w:type="gramStart"/>
      <w:r w:rsidR="004C0DAD" w:rsidRPr="007E5299">
        <w:rPr>
          <w:rFonts w:ascii="Times New Roman" w:hAnsi="Times New Roman" w:cs="Times New Roman"/>
          <w:sz w:val="20"/>
          <w:szCs w:val="20"/>
        </w:rPr>
        <w:t>is designed</w:t>
      </w:r>
      <w:proofErr w:type="gramEnd"/>
      <w:r w:rsidR="004C0DAD" w:rsidRPr="007E5299">
        <w:rPr>
          <w:rFonts w:ascii="Times New Roman" w:hAnsi="Times New Roman" w:cs="Times New Roman"/>
          <w:sz w:val="20"/>
          <w:szCs w:val="20"/>
        </w:rPr>
        <w:t xml:space="preserve"> for students who speak Spanish as their first language, but wish to improve their literacy skills in Spanish. It is the first of a three-year program culminating in AP/IB Spanish. This first year course will introduce the students to grammar with an emphasis on reading, writing, and vocabulary skills. Teacher recommendation and/or a placement test is required. </w:t>
      </w:r>
    </w:p>
    <w:p w:rsidR="004C0DAD" w:rsidRPr="007E5299" w:rsidRDefault="004C0DAD" w:rsidP="004C0DAD">
      <w:pPr>
        <w:pStyle w:val="Default"/>
        <w:rPr>
          <w:rFonts w:ascii="Times New Roman" w:hAnsi="Times New Roman" w:cs="Times New Roman"/>
          <w:sz w:val="20"/>
          <w:szCs w:val="20"/>
        </w:rPr>
      </w:pPr>
    </w:p>
    <w:p w:rsidR="00681829" w:rsidRPr="007E5299" w:rsidRDefault="00681829">
      <w:pPr>
        <w:rPr>
          <w:rFonts w:ascii="Times New Roman" w:hAnsi="Times New Roman" w:cs="Times New Roman"/>
          <w:b/>
          <w:sz w:val="20"/>
          <w:szCs w:val="20"/>
        </w:rPr>
      </w:pPr>
      <w:r w:rsidRPr="007E5299">
        <w:rPr>
          <w:rFonts w:ascii="Times New Roman" w:hAnsi="Times New Roman" w:cs="Times New Roman"/>
          <w:b/>
          <w:sz w:val="20"/>
          <w:szCs w:val="20"/>
        </w:rPr>
        <w:t>Du</w:t>
      </w:r>
      <w:r w:rsidR="006D7E20" w:rsidRPr="007E5299">
        <w:rPr>
          <w:rFonts w:ascii="Times New Roman" w:hAnsi="Times New Roman" w:cs="Times New Roman"/>
          <w:b/>
          <w:sz w:val="20"/>
          <w:szCs w:val="20"/>
        </w:rPr>
        <w:t xml:space="preserve">al Language Immersion              </w:t>
      </w:r>
      <w:r w:rsidRPr="007E5299">
        <w:rPr>
          <w:rFonts w:ascii="Times New Roman" w:hAnsi="Times New Roman" w:cs="Times New Roman"/>
          <w:b/>
          <w:sz w:val="20"/>
          <w:szCs w:val="20"/>
        </w:rPr>
        <w:t xml:space="preserve">   1.0 Credit</w:t>
      </w:r>
    </w:p>
    <w:p w:rsidR="004C0DAD" w:rsidRDefault="004C0DAD" w:rsidP="00423537">
      <w:pPr>
        <w:pStyle w:val="Default"/>
        <w:rPr>
          <w:rFonts w:ascii="Times New Roman" w:hAnsi="Times New Roman" w:cs="Times New Roman"/>
          <w:sz w:val="20"/>
          <w:szCs w:val="20"/>
        </w:rPr>
      </w:pPr>
      <w:r w:rsidRPr="007E5299">
        <w:rPr>
          <w:rFonts w:ascii="Times New Roman" w:hAnsi="Times New Roman" w:cs="Times New Roman"/>
          <w:sz w:val="20"/>
          <w:szCs w:val="20"/>
        </w:rPr>
        <w:t xml:space="preserve">This class is for students continuing in the State Spanish dual immersion program that they began in elementary school. The course includes goals in communication, cultural understanding, connecting Spanish with other disciplines, language and cultural comparisons, and community building. For dual immersion students only. </w:t>
      </w:r>
    </w:p>
    <w:p w:rsidR="00423537" w:rsidRPr="007E5299" w:rsidRDefault="00423537" w:rsidP="00423537">
      <w:pPr>
        <w:pStyle w:val="Default"/>
        <w:rPr>
          <w:rFonts w:ascii="Times New Roman" w:hAnsi="Times New Roman" w:cs="Times New Roman"/>
          <w:sz w:val="20"/>
          <w:szCs w:val="20"/>
        </w:rPr>
      </w:pPr>
    </w:p>
    <w:p w:rsidR="00CC68E7" w:rsidRPr="007E5299" w:rsidRDefault="004C0DAD" w:rsidP="0063780C">
      <w:pPr>
        <w:rPr>
          <w:rFonts w:ascii="Times New Roman" w:hAnsi="Times New Roman" w:cs="Times New Roman"/>
          <w:b/>
          <w:sz w:val="20"/>
          <w:szCs w:val="20"/>
        </w:rPr>
      </w:pPr>
      <w:r w:rsidRPr="007E5299">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1B2964A7" wp14:editId="1E072D77">
                <wp:simplePos x="0" y="0"/>
                <wp:positionH relativeFrom="column">
                  <wp:posOffset>3276600</wp:posOffset>
                </wp:positionH>
                <wp:positionV relativeFrom="paragraph">
                  <wp:posOffset>7795260</wp:posOffset>
                </wp:positionV>
                <wp:extent cx="3209925" cy="9144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209925" cy="914400"/>
                        </a:xfrm>
                        <a:prstGeom prst="rect">
                          <a:avLst/>
                        </a:prstGeom>
                        <a:solidFill>
                          <a:schemeClr val="lt1"/>
                        </a:solidFill>
                        <a:ln w="6350">
                          <a:solidFill>
                            <a:prstClr val="black"/>
                          </a:solidFill>
                        </a:ln>
                      </wps:spPr>
                      <wps:txbx>
                        <w:txbxContent>
                          <w:p w:rsidR="0063780C" w:rsidRPr="0063780C" w:rsidRDefault="0063780C">
                            <w:pPr>
                              <w:rPr>
                                <w:b/>
                                <w:color w:val="FF0000"/>
                              </w:rPr>
                            </w:pPr>
                            <w:r w:rsidRPr="0063780C">
                              <w:rPr>
                                <w:b/>
                                <w:color w:val="FF0000"/>
                              </w:rPr>
                              <w:t xml:space="preserve">Alternative Classes: </w:t>
                            </w:r>
                          </w:p>
                          <w:p w:rsidR="0063780C" w:rsidRDefault="0063780C" w:rsidP="0063780C">
                            <w:pPr>
                              <w:pStyle w:val="ListParagraph"/>
                              <w:numPr>
                                <w:ilvl w:val="0"/>
                                <w:numId w:val="5"/>
                              </w:numPr>
                            </w:pPr>
                            <w:r>
                              <w:t>____________________________________</w:t>
                            </w:r>
                          </w:p>
                          <w:p w:rsidR="0063780C" w:rsidRDefault="0063780C" w:rsidP="0063780C">
                            <w:pPr>
                              <w:pStyle w:val="ListParagraph"/>
                              <w:numPr>
                                <w:ilvl w:val="0"/>
                                <w:numId w:val="5"/>
                              </w:numPr>
                            </w:pPr>
                            <w:r>
                              <w:t>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964A7" id="_x0000_t202" coordsize="21600,21600" o:spt="202" path="m,l,21600r21600,l21600,xe">
                <v:stroke joinstyle="miter"/>
                <v:path gradientshapeok="t" o:connecttype="rect"/>
              </v:shapetype>
              <v:shape id="Text Box 5" o:spid="_x0000_s1026" type="#_x0000_t202" style="position:absolute;margin-left:258pt;margin-top:613.8pt;width:252.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" fillcolor="white [3201]" strokeweight=".5pt">
                <v:textbox>
                  <w:txbxContent>
                    <w:p w:rsidR="0063780C" w:rsidRPr="0063780C" w:rsidRDefault="0063780C">
                      <w:pPr>
                        <w:rPr>
                          <w:b/>
                          <w:color w:val="FF0000"/>
                        </w:rPr>
                      </w:pPr>
                      <w:r w:rsidRPr="0063780C">
                        <w:rPr>
                          <w:b/>
                          <w:color w:val="FF0000"/>
                        </w:rPr>
                        <w:t xml:space="preserve">Alternative Classes: </w:t>
                      </w:r>
                    </w:p>
                    <w:p w:rsidR="0063780C" w:rsidRDefault="0063780C" w:rsidP="0063780C">
                      <w:pPr>
                        <w:pStyle w:val="ListParagraph"/>
                        <w:numPr>
                          <w:ilvl w:val="0"/>
                          <w:numId w:val="5"/>
                        </w:numPr>
                      </w:pPr>
                      <w:r>
                        <w:t>____________________________________</w:t>
                      </w:r>
                    </w:p>
                    <w:p w:rsidR="0063780C" w:rsidRDefault="0063780C" w:rsidP="0063780C">
                      <w:pPr>
                        <w:pStyle w:val="ListParagraph"/>
                        <w:numPr>
                          <w:ilvl w:val="0"/>
                          <w:numId w:val="5"/>
                        </w:numPr>
                      </w:pPr>
                      <w:r>
                        <w:t>____________________________________</w:t>
                      </w:r>
                    </w:p>
                  </w:txbxContent>
                </v:textbox>
              </v:shape>
            </w:pict>
          </mc:Fallback>
        </mc:AlternateContent>
      </w:r>
      <w:r w:rsidR="00C74F88" w:rsidRPr="007E5299">
        <w:rPr>
          <w:rFonts w:ascii="Times New Roman" w:hAnsi="Times New Roman" w:cs="Times New Roman"/>
          <w:b/>
          <w:sz w:val="20"/>
          <w:szCs w:val="20"/>
        </w:rPr>
        <w:t>Latino’s in Action</w:t>
      </w:r>
      <w:r w:rsidR="00C74F88" w:rsidRPr="007E5299">
        <w:rPr>
          <w:rFonts w:ascii="Times New Roman" w:hAnsi="Times New Roman" w:cs="Times New Roman"/>
          <w:b/>
          <w:sz w:val="20"/>
          <w:szCs w:val="20"/>
        </w:rPr>
        <w:tab/>
      </w:r>
      <w:r w:rsidR="00C74F88" w:rsidRPr="007E5299">
        <w:rPr>
          <w:rFonts w:ascii="Times New Roman" w:hAnsi="Times New Roman" w:cs="Times New Roman"/>
          <w:b/>
          <w:sz w:val="20"/>
          <w:szCs w:val="20"/>
        </w:rPr>
        <w:tab/>
        <w:t xml:space="preserve">  </w:t>
      </w:r>
      <w:r w:rsidR="00681829" w:rsidRPr="007E5299">
        <w:rPr>
          <w:rFonts w:ascii="Times New Roman" w:hAnsi="Times New Roman" w:cs="Times New Roman"/>
          <w:b/>
          <w:sz w:val="20"/>
          <w:szCs w:val="20"/>
        </w:rPr>
        <w:t xml:space="preserve">     1.0 Credit</w:t>
      </w:r>
      <w:r w:rsidR="00D50F01" w:rsidRPr="007E5299">
        <w:rPr>
          <w:rFonts w:ascii="Times New Roman" w:hAnsi="Times New Roman" w:cs="Times New Roman"/>
          <w:b/>
          <w:sz w:val="20"/>
          <w:szCs w:val="20"/>
        </w:rPr>
        <w:tab/>
      </w:r>
    </w:p>
    <w:p w:rsidR="00CC68E7" w:rsidRPr="007E5299" w:rsidRDefault="00CC68E7" w:rsidP="00CC68E7">
      <w:pPr>
        <w:shd w:val="clear" w:color="auto" w:fill="FFFFFF"/>
        <w:spacing w:after="0" w:line="240" w:lineRule="auto"/>
        <w:outlineLvl w:val="2"/>
        <w:rPr>
          <w:rFonts w:ascii="Times New Roman" w:eastAsia="Times New Roman" w:hAnsi="Times New Roman" w:cs="Times New Roman"/>
          <w:color w:val="222222"/>
          <w:sz w:val="20"/>
          <w:szCs w:val="20"/>
        </w:rPr>
      </w:pPr>
      <w:r w:rsidRPr="007E5299">
        <w:rPr>
          <w:rFonts w:ascii="Times New Roman" w:eastAsia="Times New Roman" w:hAnsi="Times New Roman" w:cs="Times New Roman"/>
          <w:color w:val="222222"/>
          <w:sz w:val="20"/>
          <w:szCs w:val="20"/>
        </w:rPr>
        <w:t>The purpose of LIA is for Latino youth to increase academic excellence, to build leadership skills, and to serve in their communities. The rigorous curriculum prepares students for college and career and builds community and cultural pride. There are three components of the LIA program: service, academics, and planning social events.  Students choose which committee they want to provide leadership for but participate in all activities.  Students learn how to write formal emails and how to plan and prepare for different events.</w:t>
      </w:r>
    </w:p>
    <w:p w:rsidR="00271D42" w:rsidRPr="007E5299" w:rsidRDefault="00271D42" w:rsidP="00CC68E7">
      <w:pPr>
        <w:shd w:val="clear" w:color="auto" w:fill="FFFFFF"/>
        <w:spacing w:after="0" w:line="240" w:lineRule="auto"/>
        <w:outlineLvl w:val="2"/>
        <w:rPr>
          <w:rFonts w:ascii="Times New Roman" w:eastAsia="Times New Roman" w:hAnsi="Times New Roman" w:cs="Times New Roman"/>
          <w:b/>
          <w:color w:val="222222"/>
          <w:sz w:val="20"/>
          <w:szCs w:val="20"/>
        </w:rPr>
      </w:pPr>
      <w:r w:rsidRPr="007E5299">
        <w:rPr>
          <w:rFonts w:ascii="Times New Roman" w:eastAsia="Times New Roman" w:hAnsi="Times New Roman" w:cs="Times New Roman"/>
          <w:color w:val="222222"/>
          <w:sz w:val="20"/>
          <w:szCs w:val="20"/>
        </w:rPr>
        <w:tab/>
      </w:r>
      <w:r w:rsidRPr="007E5299">
        <w:rPr>
          <w:rFonts w:ascii="Times New Roman" w:eastAsia="Times New Roman" w:hAnsi="Times New Roman" w:cs="Times New Roman"/>
          <w:color w:val="222222"/>
          <w:sz w:val="20"/>
          <w:szCs w:val="20"/>
        </w:rPr>
        <w:tab/>
      </w:r>
      <w:r w:rsidRPr="007E5299">
        <w:rPr>
          <w:rFonts w:ascii="Times New Roman" w:eastAsia="Times New Roman" w:hAnsi="Times New Roman" w:cs="Times New Roman"/>
          <w:b/>
          <w:color w:val="222222"/>
          <w:sz w:val="20"/>
          <w:szCs w:val="20"/>
        </w:rPr>
        <w:t xml:space="preserve">*Application is </w:t>
      </w:r>
      <w:r w:rsidR="00A82037" w:rsidRPr="007E5299">
        <w:rPr>
          <w:rFonts w:ascii="Times New Roman" w:eastAsia="Times New Roman" w:hAnsi="Times New Roman" w:cs="Times New Roman"/>
          <w:b/>
          <w:color w:val="222222"/>
          <w:sz w:val="20"/>
          <w:szCs w:val="20"/>
        </w:rPr>
        <w:t>required</w:t>
      </w:r>
    </w:p>
    <w:p w:rsidR="0063780C" w:rsidRPr="00CC68E7" w:rsidRDefault="00D50F01" w:rsidP="0063780C">
      <w:pPr>
        <w:rPr>
          <w:rFonts w:ascii="Times New Roman" w:hAnsi="Times New Roman" w:cs="Times New Roman"/>
          <w:sz w:val="14"/>
          <w:szCs w:val="20"/>
        </w:rPr>
      </w:pPr>
      <w:r w:rsidRPr="00CC68E7">
        <w:rPr>
          <w:rFonts w:ascii="Times New Roman" w:hAnsi="Times New Roman" w:cs="Times New Roman"/>
          <w:sz w:val="14"/>
          <w:szCs w:val="20"/>
        </w:rPr>
        <w:tab/>
      </w:r>
    </w:p>
    <w:p w:rsidR="004C0DAD" w:rsidRPr="00CC68E7" w:rsidRDefault="004C0DAD" w:rsidP="0063780C">
      <w:pPr>
        <w:rPr>
          <w:rFonts w:ascii="Times New Roman" w:hAnsi="Times New Roman" w:cs="Times New Roman"/>
          <w:sz w:val="20"/>
          <w:szCs w:val="20"/>
        </w:rPr>
      </w:pPr>
      <w:r w:rsidRPr="00A40795">
        <w:rPr>
          <w:rFonts w:ascii="Times New Roman" w:hAnsi="Times New Roman" w:cs="Times New Roman"/>
          <w:b/>
          <w:sz w:val="20"/>
          <w:szCs w:val="20"/>
          <w:u w:val="single"/>
        </w:rPr>
        <w:t>Support Classes</w:t>
      </w:r>
      <w:r w:rsidRPr="00A40795">
        <w:rPr>
          <w:rFonts w:ascii="Times New Roman" w:hAnsi="Times New Roman" w:cs="Times New Roman"/>
          <w:sz w:val="20"/>
          <w:szCs w:val="20"/>
        </w:rPr>
        <w:t xml:space="preserve"> (</w:t>
      </w:r>
      <w:r w:rsidRPr="00CC68E7">
        <w:rPr>
          <w:rFonts w:ascii="Times New Roman" w:hAnsi="Times New Roman" w:cs="Times New Roman"/>
          <w:sz w:val="20"/>
          <w:szCs w:val="20"/>
        </w:rPr>
        <w:t xml:space="preserve">Teacher Signature Required)           </w:t>
      </w:r>
    </w:p>
    <w:p w:rsidR="004C0DAD" w:rsidRDefault="004C0DAD" w:rsidP="0063780C">
      <w:pPr>
        <w:rPr>
          <w:rFonts w:ascii="Times New Roman" w:hAnsi="Times New Roman" w:cs="Times New Roman"/>
          <w:sz w:val="20"/>
          <w:szCs w:val="20"/>
        </w:rPr>
      </w:pPr>
      <w:r w:rsidRPr="00CC68E7">
        <w:rPr>
          <w:rFonts w:ascii="Times New Roman" w:hAnsi="Times New Roman" w:cs="Times New Roman"/>
          <w:sz w:val="20"/>
          <w:szCs w:val="20"/>
        </w:rPr>
        <w:t xml:space="preserve">ELD </w:t>
      </w:r>
      <w:r w:rsidRPr="00CC68E7">
        <w:rPr>
          <w:rFonts w:ascii="Times New Roman" w:hAnsi="Times New Roman" w:cs="Times New Roman"/>
          <w:sz w:val="20"/>
          <w:szCs w:val="20"/>
        </w:rPr>
        <w:tab/>
        <w:t xml:space="preserve">        </w:t>
      </w:r>
      <w:r w:rsidR="00CC68E7">
        <w:rPr>
          <w:rFonts w:ascii="Times New Roman" w:hAnsi="Times New Roman" w:cs="Times New Roman"/>
          <w:sz w:val="20"/>
          <w:szCs w:val="20"/>
        </w:rPr>
        <w:t xml:space="preserve"> </w:t>
      </w:r>
      <w:r w:rsidRPr="00CC68E7">
        <w:rPr>
          <w:rFonts w:ascii="Times New Roman" w:hAnsi="Times New Roman" w:cs="Times New Roman"/>
          <w:sz w:val="20"/>
          <w:szCs w:val="20"/>
        </w:rPr>
        <w:t xml:space="preserve">   1.0 Credit _________________</w:t>
      </w:r>
      <w:r w:rsidR="00CC68E7">
        <w:rPr>
          <w:rFonts w:ascii="Times New Roman" w:hAnsi="Times New Roman" w:cs="Times New Roman"/>
          <w:sz w:val="20"/>
          <w:szCs w:val="20"/>
        </w:rPr>
        <w:t>_____</w:t>
      </w:r>
    </w:p>
    <w:p w:rsidR="004C0DAD" w:rsidRPr="00CC68E7" w:rsidRDefault="00423537" w:rsidP="0063780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-123825</wp:posOffset>
                </wp:positionH>
                <wp:positionV relativeFrom="paragraph">
                  <wp:posOffset>236855</wp:posOffset>
                </wp:positionV>
                <wp:extent cx="40481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048125" cy="971550"/>
                        </a:xfrm>
                        <a:prstGeom prst="rect">
                          <a:avLst/>
                        </a:prstGeom>
                        <a:solidFill>
                          <a:schemeClr val="lt1"/>
                        </a:solidFill>
                        <a:ln w="6350">
                          <a:noFill/>
                        </a:ln>
                      </wps:spPr>
                      <wps:txbx>
                        <w:txbxContent>
                          <w:p w:rsidR="00271D42" w:rsidRPr="00A40795" w:rsidRDefault="00271D42">
                            <w:pPr>
                              <w:rPr>
                                <w:rFonts w:ascii="Times New Roman" w:hAnsi="Times New Roman" w:cs="Times New Roman"/>
                                <w:b/>
                                <w:sz w:val="20"/>
                                <w:u w:val="single"/>
                              </w:rPr>
                            </w:pPr>
                            <w:r w:rsidRPr="00A40795">
                              <w:rPr>
                                <w:rFonts w:ascii="Times New Roman" w:hAnsi="Times New Roman" w:cs="Times New Roman"/>
                                <w:b/>
                                <w:sz w:val="20"/>
                                <w:u w:val="single"/>
                              </w:rPr>
                              <w:t xml:space="preserve">Alternative Electives: </w:t>
                            </w:r>
                          </w:p>
                          <w:p w:rsid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p w:rsidR="00271D42" w:rsidRPr="00271D42" w:rsidRDefault="00271D42" w:rsidP="00271D42">
                            <w:pPr>
                              <w:pStyle w:val="ListParagraph"/>
                              <w:rPr>
                                <w:rFonts w:ascii="Times New Roman" w:hAnsi="Times New Roman" w:cs="Times New Roman"/>
                                <w:sz w:val="20"/>
                              </w:rPr>
                            </w:pPr>
                          </w:p>
                          <w:p w:rsidR="00271D42" w:rsidRP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75pt;margin-top:18.65pt;width:318.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" fillcolor="white [3201]" stroked="f" strokeweight=".5pt">
                <v:textbox>
                  <w:txbxContent>
                    <w:p w:rsidR="00271D42" w:rsidRPr="00A40795" w:rsidRDefault="00271D42">
                      <w:pPr>
                        <w:rPr>
                          <w:rFonts w:ascii="Times New Roman" w:hAnsi="Times New Roman" w:cs="Times New Roman"/>
                          <w:b/>
                          <w:sz w:val="20"/>
                          <w:u w:val="single"/>
                        </w:rPr>
                      </w:pPr>
                      <w:r w:rsidRPr="00A40795">
                        <w:rPr>
                          <w:rFonts w:ascii="Times New Roman" w:hAnsi="Times New Roman" w:cs="Times New Roman"/>
                          <w:b/>
                          <w:sz w:val="20"/>
                          <w:u w:val="single"/>
                        </w:rPr>
                        <w:t xml:space="preserve">Alternative Electives: </w:t>
                      </w:r>
                    </w:p>
                    <w:p w:rsid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p w:rsidR="00271D42" w:rsidRPr="00271D42" w:rsidRDefault="00271D42" w:rsidP="00271D42">
                      <w:pPr>
                        <w:pStyle w:val="ListParagraph"/>
                        <w:rPr>
                          <w:rFonts w:ascii="Times New Roman" w:hAnsi="Times New Roman" w:cs="Times New Roman"/>
                          <w:sz w:val="20"/>
                        </w:rPr>
                      </w:pPr>
                    </w:p>
                    <w:p w:rsidR="00271D42" w:rsidRPr="00271D42" w:rsidRDefault="00271D42" w:rsidP="00271D42">
                      <w:pPr>
                        <w:pStyle w:val="ListParagraph"/>
                        <w:numPr>
                          <w:ilvl w:val="0"/>
                          <w:numId w:val="7"/>
                        </w:numPr>
                        <w:rPr>
                          <w:rFonts w:ascii="Times New Roman" w:hAnsi="Times New Roman" w:cs="Times New Roman"/>
                          <w:sz w:val="20"/>
                        </w:rPr>
                      </w:pPr>
                      <w:r w:rsidRPr="00271D42">
                        <w:rPr>
                          <w:rFonts w:ascii="Times New Roman" w:hAnsi="Times New Roman" w:cs="Times New Roman"/>
                          <w:sz w:val="20"/>
                        </w:rPr>
                        <w:t>________________________________________________</w:t>
                      </w:r>
                    </w:p>
                  </w:txbxContent>
                </v:textbox>
              </v:shape>
            </w:pict>
          </mc:Fallback>
        </mc:AlternateContent>
      </w:r>
      <w:r w:rsidR="00CC68E7">
        <w:rPr>
          <w:rFonts w:ascii="Times New Roman" w:hAnsi="Times New Roman" w:cs="Times New Roman"/>
          <w:sz w:val="20"/>
          <w:szCs w:val="20"/>
        </w:rPr>
        <w:t>Reading             1.0 Credit __________________</w:t>
      </w:r>
      <w:r w:rsidR="00D07796">
        <w:rPr>
          <w:rFonts w:ascii="Times New Roman" w:hAnsi="Times New Roman" w:cs="Times New Roman"/>
          <w:sz w:val="20"/>
          <w:szCs w:val="20"/>
        </w:rPr>
        <w:t>__</w:t>
      </w:r>
      <w:r w:rsidR="00CC68E7">
        <w:rPr>
          <w:rFonts w:ascii="Times New Roman" w:hAnsi="Times New Roman" w:cs="Times New Roman"/>
          <w:sz w:val="20"/>
          <w:szCs w:val="20"/>
        </w:rPr>
        <w:t>__</w:t>
      </w:r>
      <w:bookmarkStart w:id="0" w:name="_GoBack"/>
      <w:bookmarkEnd w:id="0"/>
    </w:p>
    <w:sectPr w:rsidR="004C0DAD" w:rsidRPr="00CC68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FE" w:rsidRDefault="008A7AFE" w:rsidP="008A7AFE">
      <w:pPr>
        <w:spacing w:after="0" w:line="240" w:lineRule="auto"/>
      </w:pPr>
      <w:r>
        <w:separator/>
      </w:r>
    </w:p>
  </w:endnote>
  <w:endnote w:type="continuationSeparator" w:id="0">
    <w:p w:rsidR="008A7AFE" w:rsidRDefault="008A7AFE" w:rsidP="008A7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altName w:val="Tw Cen"/>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FE" w:rsidRDefault="008A7AFE" w:rsidP="008A7AFE">
      <w:pPr>
        <w:spacing w:after="0" w:line="240" w:lineRule="auto"/>
      </w:pPr>
      <w:r>
        <w:separator/>
      </w:r>
    </w:p>
  </w:footnote>
  <w:footnote w:type="continuationSeparator" w:id="0">
    <w:p w:rsidR="008A7AFE" w:rsidRDefault="008A7AFE" w:rsidP="008A7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E5F" w:rsidRDefault="00D07796">
    <w:pPr>
      <w:pStyle w:val="Header"/>
      <w:rPr>
        <w:noProof/>
      </w:rPr>
    </w:pPr>
    <w:r>
      <w:rPr>
        <w:noProof/>
      </w:rPr>
      <mc:AlternateContent>
        <mc:Choice Requires="wps">
          <w:drawing>
            <wp:anchor distT="0" distB="0" distL="114300" distR="114300" simplePos="0" relativeHeight="251659264" behindDoc="0" locked="0" layoutInCell="1" allowOverlap="1" wp14:anchorId="433C0189" wp14:editId="7013C559">
              <wp:simplePos x="0" y="0"/>
              <wp:positionH relativeFrom="margin">
                <wp:posOffset>323850</wp:posOffset>
              </wp:positionH>
              <wp:positionV relativeFrom="paragraph">
                <wp:posOffset>-352425</wp:posOffset>
              </wp:positionV>
              <wp:extent cx="4448175" cy="704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481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780C" w:rsidRDefault="0063780C" w:rsidP="0063780C">
                          <w:pPr>
                            <w:jc w:val="center"/>
                            <w:rPr>
                              <w:rFonts w:ascii="Times New Roman" w:hAnsi="Times New Roman" w:cs="Times New Roman"/>
                              <w:b/>
                              <w:smallCaps/>
                              <w:sz w:val="36"/>
                            </w:rPr>
                          </w:pPr>
                          <w:r w:rsidRPr="00C927D2">
                            <w:rPr>
                              <w:rFonts w:ascii="Times New Roman" w:hAnsi="Times New Roman" w:cs="Times New Roman"/>
                              <w:b/>
                              <w:smallCaps/>
                              <w:sz w:val="36"/>
                            </w:rPr>
                            <w:t>Bryant Middle School</w:t>
                          </w:r>
                        </w:p>
                        <w:p w:rsidR="00D07796" w:rsidRPr="00D07796" w:rsidRDefault="00A82037" w:rsidP="0063780C">
                          <w:pPr>
                            <w:jc w:val="center"/>
                            <w:rPr>
                              <w:rFonts w:ascii="Times New Roman" w:hAnsi="Times New Roman" w:cs="Times New Roman"/>
                              <w:b/>
                              <w:smallCaps/>
                              <w:sz w:val="36"/>
                            </w:rPr>
                          </w:pPr>
                          <w:proofErr w:type="gramStart"/>
                          <w:r>
                            <w:rPr>
                              <w:rFonts w:ascii="Times New Roman" w:hAnsi="Times New Roman" w:cs="Times New Roman"/>
                              <w:b/>
                              <w:smallCaps/>
                              <w:sz w:val="36"/>
                            </w:rPr>
                            <w:t>8</w:t>
                          </w:r>
                          <w:r w:rsidR="00D07796" w:rsidRPr="00D07796">
                            <w:rPr>
                              <w:rFonts w:ascii="Times New Roman" w:hAnsi="Times New Roman" w:cs="Times New Roman"/>
                              <w:b/>
                              <w:smallCaps/>
                              <w:sz w:val="36"/>
                              <w:vertAlign w:val="superscript"/>
                            </w:rPr>
                            <w:t>th</w:t>
                          </w:r>
                          <w:proofErr w:type="gramEnd"/>
                          <w:r w:rsidR="00D07796" w:rsidRPr="00D07796">
                            <w:rPr>
                              <w:rFonts w:ascii="Times New Roman" w:hAnsi="Times New Roman" w:cs="Times New Roman"/>
                              <w:b/>
                              <w:smallCaps/>
                              <w:sz w:val="36"/>
                            </w:rPr>
                            <w:t xml:space="preserve"> Grade Registration</w:t>
                          </w:r>
                          <w:r w:rsidR="00D07796">
                            <w:rPr>
                              <w:rFonts w:ascii="Times New Roman" w:hAnsi="Times New Roman" w:cs="Times New Roman"/>
                              <w:b/>
                              <w:smallCaps/>
                              <w:sz w:val="36"/>
                            </w:rPr>
                            <w:t xml:space="preserve"> Card 2018-19</w:t>
                          </w:r>
                        </w:p>
                        <w:p w:rsidR="00D07796" w:rsidRPr="00C927D2" w:rsidRDefault="00D07796" w:rsidP="0063780C">
                          <w:pPr>
                            <w:jc w:val="center"/>
                            <w:rPr>
                              <w:rFonts w:ascii="Times New Roman" w:hAnsi="Times New Roman" w:cs="Times New Roman"/>
                              <w:b/>
                              <w:smallCaps/>
                              <w:sz w:val="36"/>
                            </w:rPr>
                          </w:pPr>
                        </w:p>
                        <w:p w:rsidR="008A7AFE" w:rsidRPr="008A7AFE" w:rsidRDefault="008A7AFE" w:rsidP="008A7AFE">
                          <w:pPr>
                            <w:jc w:val="center"/>
                            <w:rPr>
                              <w:rFonts w:ascii="Times New Roman" w:hAnsi="Times New Roman" w:cs="Times New Roman"/>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3C0189" id="_x0000_t202" coordsize="21600,21600" o:spt="202" path="m,l,21600r21600,l21600,xe">
              <v:stroke joinstyle="miter"/>
              <v:path gradientshapeok="t" o:connecttype="rect"/>
            </v:shapetype>
            <v:shape id="Text Box 4" o:spid="_x0000_s1028" type="#_x0000_t202" style="position:absolute;margin-left:25.5pt;margin-top:-27.75pt;width:35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" filled="f" stroked="f" strokeweight=".5pt">
              <v:textbox>
                <w:txbxContent>
                  <w:p w:rsidR="0063780C" w:rsidRDefault="0063780C" w:rsidP="0063780C">
                    <w:pPr>
                      <w:jc w:val="center"/>
                      <w:rPr>
                        <w:rFonts w:ascii="Times New Roman" w:hAnsi="Times New Roman" w:cs="Times New Roman"/>
                        <w:b/>
                        <w:smallCaps/>
                        <w:sz w:val="36"/>
                      </w:rPr>
                    </w:pPr>
                    <w:r w:rsidRPr="00C927D2">
                      <w:rPr>
                        <w:rFonts w:ascii="Times New Roman" w:hAnsi="Times New Roman" w:cs="Times New Roman"/>
                        <w:b/>
                        <w:smallCaps/>
                        <w:sz w:val="36"/>
                      </w:rPr>
                      <w:t>Bryant Middle School</w:t>
                    </w:r>
                  </w:p>
                  <w:p w:rsidR="00D07796" w:rsidRPr="00D07796" w:rsidRDefault="00A82037" w:rsidP="0063780C">
                    <w:pPr>
                      <w:jc w:val="center"/>
                      <w:rPr>
                        <w:rFonts w:ascii="Times New Roman" w:hAnsi="Times New Roman" w:cs="Times New Roman"/>
                        <w:b/>
                        <w:smallCaps/>
                        <w:sz w:val="36"/>
                      </w:rPr>
                    </w:pPr>
                    <w:proofErr w:type="gramStart"/>
                    <w:r>
                      <w:rPr>
                        <w:rFonts w:ascii="Times New Roman" w:hAnsi="Times New Roman" w:cs="Times New Roman"/>
                        <w:b/>
                        <w:smallCaps/>
                        <w:sz w:val="36"/>
                      </w:rPr>
                      <w:t>8</w:t>
                    </w:r>
                    <w:r w:rsidR="00D07796" w:rsidRPr="00D07796">
                      <w:rPr>
                        <w:rFonts w:ascii="Times New Roman" w:hAnsi="Times New Roman" w:cs="Times New Roman"/>
                        <w:b/>
                        <w:smallCaps/>
                        <w:sz w:val="36"/>
                        <w:vertAlign w:val="superscript"/>
                      </w:rPr>
                      <w:t>th</w:t>
                    </w:r>
                    <w:proofErr w:type="gramEnd"/>
                    <w:r w:rsidR="00D07796" w:rsidRPr="00D07796">
                      <w:rPr>
                        <w:rFonts w:ascii="Times New Roman" w:hAnsi="Times New Roman" w:cs="Times New Roman"/>
                        <w:b/>
                        <w:smallCaps/>
                        <w:sz w:val="36"/>
                      </w:rPr>
                      <w:t xml:space="preserve"> Grade Registration</w:t>
                    </w:r>
                    <w:r w:rsidR="00D07796">
                      <w:rPr>
                        <w:rFonts w:ascii="Times New Roman" w:hAnsi="Times New Roman" w:cs="Times New Roman"/>
                        <w:b/>
                        <w:smallCaps/>
                        <w:sz w:val="36"/>
                      </w:rPr>
                      <w:t xml:space="preserve"> Card 2018-19</w:t>
                    </w:r>
                  </w:p>
                  <w:p w:rsidR="00D07796" w:rsidRPr="00C927D2" w:rsidRDefault="00D07796" w:rsidP="0063780C">
                    <w:pPr>
                      <w:jc w:val="center"/>
                      <w:rPr>
                        <w:rFonts w:ascii="Times New Roman" w:hAnsi="Times New Roman" w:cs="Times New Roman"/>
                        <w:b/>
                        <w:smallCaps/>
                        <w:sz w:val="36"/>
                      </w:rPr>
                    </w:pPr>
                  </w:p>
                  <w:p w:rsidR="008A7AFE" w:rsidRPr="008A7AFE" w:rsidRDefault="008A7AFE" w:rsidP="008A7AFE">
                    <w:pPr>
                      <w:jc w:val="center"/>
                      <w:rPr>
                        <w:rFonts w:ascii="Times New Roman" w:hAnsi="Times New Roman" w:cs="Times New Roman"/>
                        <w:b/>
                        <w:sz w:val="36"/>
                      </w:rPr>
                    </w:pPr>
                  </w:p>
                </w:txbxContent>
              </v:textbox>
              <w10:wrap anchorx="margin"/>
            </v:shape>
          </w:pict>
        </mc:Fallback>
      </mc:AlternateContent>
    </w:r>
    <w:r w:rsidR="0063780C" w:rsidRPr="008A7AFE">
      <w:rPr>
        <w:noProof/>
      </w:rPr>
      <w:drawing>
        <wp:anchor distT="0" distB="0" distL="114300" distR="114300" simplePos="0" relativeHeight="251658239" behindDoc="0" locked="0" layoutInCell="1" allowOverlap="1" wp14:anchorId="3D9F40BF" wp14:editId="2183C72A">
          <wp:simplePos x="0" y="0"/>
          <wp:positionH relativeFrom="column">
            <wp:posOffset>5229225</wp:posOffset>
          </wp:positionH>
          <wp:positionV relativeFrom="paragraph">
            <wp:posOffset>-457199</wp:posOffset>
          </wp:positionV>
          <wp:extent cx="723900" cy="937022"/>
          <wp:effectExtent l="0" t="0" r="0" b="0"/>
          <wp:wrapNone/>
          <wp:docPr id="1" name="Picture 1" descr="S:\404_SHARED\COUNSELING\15-Logos.Letterhead.signs\LOGOS\Academic Logo rev1 full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404_SHARED\COUNSELING\15-Logos.Letterhead.signs\LOGOS\Academic Logo rev1 full p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6599" cy="966403"/>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FE">
      <w:rPr>
        <w:noProof/>
      </w:rPr>
      <w:t xml:space="preserve">                                                                                                             </w:t>
    </w:r>
  </w:p>
  <w:p w:rsidR="00B23E5F" w:rsidRDefault="00B23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901D9"/>
    <w:multiLevelType w:val="hybridMultilevel"/>
    <w:tmpl w:val="437097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254B9"/>
    <w:multiLevelType w:val="hybridMultilevel"/>
    <w:tmpl w:val="DE78224C"/>
    <w:lvl w:ilvl="0" w:tplc="6D06FC7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47B83"/>
    <w:multiLevelType w:val="hybridMultilevel"/>
    <w:tmpl w:val="F51A8ED4"/>
    <w:lvl w:ilvl="0" w:tplc="F880F7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15:restartNumberingAfterBreak="0">
    <w:nsid w:val="4C1F05B7"/>
    <w:multiLevelType w:val="hybridMultilevel"/>
    <w:tmpl w:val="87203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9B5FBF"/>
    <w:multiLevelType w:val="hybridMultilevel"/>
    <w:tmpl w:val="3326C3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E408C7"/>
    <w:multiLevelType w:val="hybridMultilevel"/>
    <w:tmpl w:val="0CECF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83A77"/>
    <w:multiLevelType w:val="hybridMultilevel"/>
    <w:tmpl w:val="08E0B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FE"/>
    <w:rsid w:val="001503A3"/>
    <w:rsid w:val="00271D42"/>
    <w:rsid w:val="0040590A"/>
    <w:rsid w:val="00423537"/>
    <w:rsid w:val="00495519"/>
    <w:rsid w:val="004C0DAD"/>
    <w:rsid w:val="00546228"/>
    <w:rsid w:val="005A1E25"/>
    <w:rsid w:val="0063780C"/>
    <w:rsid w:val="00681829"/>
    <w:rsid w:val="006B612C"/>
    <w:rsid w:val="006D7E20"/>
    <w:rsid w:val="007E5299"/>
    <w:rsid w:val="008A7AFE"/>
    <w:rsid w:val="00905424"/>
    <w:rsid w:val="009A753F"/>
    <w:rsid w:val="00A40795"/>
    <w:rsid w:val="00A81392"/>
    <w:rsid w:val="00A82037"/>
    <w:rsid w:val="00A851D0"/>
    <w:rsid w:val="00B23E5F"/>
    <w:rsid w:val="00BD30B7"/>
    <w:rsid w:val="00C4648D"/>
    <w:rsid w:val="00C74F88"/>
    <w:rsid w:val="00CC68E7"/>
    <w:rsid w:val="00D07796"/>
    <w:rsid w:val="00D50F01"/>
    <w:rsid w:val="00EC06E2"/>
    <w:rsid w:val="00EE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09C05"/>
  <w15:chartTrackingRefBased/>
  <w15:docId w15:val="{D18286FA-3513-41BB-8EAB-DF0D4932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0C"/>
  </w:style>
  <w:style w:type="paragraph" w:styleId="Heading3">
    <w:name w:val="heading 3"/>
    <w:basedOn w:val="Normal"/>
    <w:link w:val="Heading3Char"/>
    <w:uiPriority w:val="9"/>
    <w:qFormat/>
    <w:rsid w:val="00CC6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AFE"/>
  </w:style>
  <w:style w:type="paragraph" w:styleId="Footer">
    <w:name w:val="footer"/>
    <w:basedOn w:val="Normal"/>
    <w:link w:val="FooterChar"/>
    <w:uiPriority w:val="99"/>
    <w:unhideWhenUsed/>
    <w:rsid w:val="008A7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AFE"/>
  </w:style>
  <w:style w:type="paragraph" w:styleId="BalloonText">
    <w:name w:val="Balloon Text"/>
    <w:basedOn w:val="Normal"/>
    <w:link w:val="BalloonTextChar"/>
    <w:uiPriority w:val="99"/>
    <w:semiHidden/>
    <w:unhideWhenUsed/>
    <w:rsid w:val="0068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829"/>
    <w:rPr>
      <w:rFonts w:ascii="Segoe UI" w:hAnsi="Segoe UI" w:cs="Segoe UI"/>
      <w:sz w:val="18"/>
      <w:szCs w:val="18"/>
    </w:rPr>
  </w:style>
  <w:style w:type="paragraph" w:styleId="ListParagraph">
    <w:name w:val="List Paragraph"/>
    <w:basedOn w:val="Normal"/>
    <w:uiPriority w:val="34"/>
    <w:qFormat/>
    <w:rsid w:val="00D50F01"/>
    <w:pPr>
      <w:ind w:left="720"/>
      <w:contextualSpacing/>
    </w:pPr>
  </w:style>
  <w:style w:type="paragraph" w:customStyle="1" w:styleId="Default">
    <w:name w:val="Default"/>
    <w:rsid w:val="004C0DAD"/>
    <w:pPr>
      <w:autoSpaceDE w:val="0"/>
      <w:autoSpaceDN w:val="0"/>
      <w:adjustRightInd w:val="0"/>
      <w:spacing w:after="0" w:line="240" w:lineRule="auto"/>
    </w:pPr>
    <w:rPr>
      <w:rFonts w:ascii="Tw Cen MT" w:hAnsi="Tw Cen MT" w:cs="Tw Cen MT"/>
      <w:color w:val="000000"/>
      <w:sz w:val="24"/>
      <w:szCs w:val="24"/>
    </w:rPr>
  </w:style>
  <w:style w:type="character" w:customStyle="1" w:styleId="currenthithighlight">
    <w:name w:val="currenthithighlight"/>
    <w:basedOn w:val="DefaultParagraphFont"/>
    <w:rsid w:val="00CC68E7"/>
  </w:style>
  <w:style w:type="character" w:customStyle="1" w:styleId="highlight">
    <w:name w:val="highlight"/>
    <w:basedOn w:val="DefaultParagraphFont"/>
    <w:rsid w:val="00CC68E7"/>
  </w:style>
  <w:style w:type="character" w:customStyle="1" w:styleId="Heading3Char">
    <w:name w:val="Heading 3 Char"/>
    <w:basedOn w:val="DefaultParagraphFont"/>
    <w:link w:val="Heading3"/>
    <w:uiPriority w:val="9"/>
    <w:rsid w:val="00CC68E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Theressa Perese</dc:creator>
  <cp:keywords/>
  <dc:description/>
  <cp:lastModifiedBy>Theressa Perese</cp:lastModifiedBy>
  <cp:revision>2</cp:revision>
  <cp:lastPrinted>2018-04-24T14:19:00Z</cp:lastPrinted>
  <dcterms:created xsi:type="dcterms:W3CDTF">2018-04-24T15:12:00Z</dcterms:created>
  <dcterms:modified xsi:type="dcterms:W3CDTF">2018-04-24T15:12:00Z</dcterms:modified>
</cp:coreProperties>
</file>